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2" w:name="chapter_1_00_cover_ai_drawlib"/>
      <w:bookmarkStart w:id="1" w:name="chapter_1_00_cover"/>
      <w:pPr>
        <w:pStyle w:val="Heading1"/>
      </w:pPr>
      <w:bookmarkEnd w:id="1"/>
      <w:bookmarkEnd w:id="2"/>
      <w:r>
        <w:rPr>
          <w:rFonts w:ascii="Inter" w:hAnsi="Inter" w:cs="Inter" w:eastAsia="Noto Sans JP"/>
          <w:b/>
          <w:color w:val="202124"/>
        </w:rPr>
        <w:t>AIとDrawlibによるドキュメント自動生成</w:t>
      </w:r>
    </w:p>
    <w:p>
      <w:pPr/>
      <w:r>
        <w:rPr>
          <w:rFonts w:ascii="Inter" w:hAnsi="Inter" w:cs="Inter" w:eastAsia="Noto Sans JP"/>
          <w:color w:val="202124"/>
        </w:rPr>
        <w:t>AI時代の "Illustrated Documentation as Code"</w:t>
      </w:r>
    </w:p>
    <w:p>
      <w:pPr>
        <w:keepNext/>
        <w:spacing w:before="120" w:after="40"/>
        <w:jc w:val="center"/>
      </w:pPr>
      <w:r>
        <w:drawing>
          <wp:inline xmlns:a="http://schemas.openxmlformats.org/drawingml/2006/main" xmlns:pic="http://schemas.openxmlformats.org/drawingml/2006/picture">
            <wp:extent cx="6408000" cy="2438244"/>
            <wp:docPr id="1" name="Picture 1"/>
            <wp:cNvGraphicFramePr>
              <a:graphicFrameLocks noChangeAspect="1"/>
            </wp:cNvGraphicFramePr>
            <a:graphic>
              <a:graphicData uri="http://schemas.openxmlformats.org/drawingml/2006/picture">
                <pic:pic>
                  <pic:nvPicPr>
                    <pic:cNvPr id="0" name="00_cover_1_1483566.png"/>
                    <pic:cNvPicPr/>
                  </pic:nvPicPr>
                  <pic:blipFill>
                    <a:blip r:embed="rId9"/>
                    <a:stretch>
                      <a:fillRect/>
                    </a:stretch>
                  </pic:blipFill>
                  <pic:spPr>
                    <a:xfrm>
                      <a:off x="0" y="0"/>
                      <a:ext cx="6408000" cy="2438244"/>
                    </a:xfrm>
                    <a:prstGeom prst="rect"/>
                  </pic:spPr>
                </pic:pic>
              </a:graphicData>
            </a:graphic>
          </wp:inline>
        </w:drawing>
      </w:r>
    </w:p>
    <w:p>
      <w:pPr>
        <w:pStyle w:val="Caption"/>
        <w:jc w:val="center"/>
      </w:pPr>
      <w:r>
        <w:rPr>
          <w:rFonts w:ascii="Inter" w:hAnsi="Inter" w:cs="Inter" w:eastAsia="Noto Sans JP"/>
        </w:rPr>
        <w:t>AI Agent による作図・視覚的自律検証ループ</w:t>
      </w:r>
    </w:p>
    <w:p>
      <w:pPr/>
      <w:r>
        <w:rPr>
          <w:rFonts w:ascii="Inter" w:hAnsi="Inter" w:cs="Inter" w:eastAsia="Noto Sans JP"/>
          <w:b/>
          <w:color w:val="202124"/>
        </w:rPr>
        <w:t>作成者</w:t>
      </w:r>
      <w:r>
        <w:rPr>
          <w:rFonts w:ascii="Inter" w:hAnsi="Inter" w:cs="Inter" w:eastAsia="Noto Sans JP"/>
          <w:color w:val="202124"/>
        </w:rPr>
        <w:t>: Drawlib Core Team</w:t>
      </w:r>
      <w:r>
        <w:br/>
      </w:r>
      <w:r>
        <w:rPr>
          <w:rFonts w:ascii="Inter" w:hAnsi="Inter" w:cs="Inter" w:eastAsia="Noto Sans JP"/>
          <w:b/>
          <w:color w:val="202124"/>
        </w:rPr>
        <w:t>対象</w:t>
      </w:r>
      <w:r>
        <w:rPr>
          <w:rFonts w:ascii="Inter" w:hAnsi="Inter" w:cs="Inter" w:eastAsia="Noto Sans JP"/>
          <w:color w:val="202124"/>
        </w:rPr>
        <w:t>: ソフトウェアエンジニア・アーキテクト・AI ペアプログラマー</w:t>
      </w:r>
      <w:r>
        <w:br/>
      </w:r>
      <w:r>
        <w:rPr>
          <w:rFonts w:ascii="Inter" w:hAnsi="Inter" w:cs="Inter" w:eastAsia="Noto Sans JP"/>
          <w:b/>
          <w:color w:val="202124"/>
        </w:rPr>
        <w:t>バージョン</w:t>
      </w:r>
      <w:r>
        <w:rPr>
          <w:rFonts w:ascii="Inter" w:hAnsi="Inter" w:cs="Inter" w:eastAsia="Noto Sans JP"/>
          <w:color w:val="202124"/>
        </w:rPr>
        <w:t>: 0.3.4</w:t>
      </w:r>
      <w:r>
        <w:br/>
      </w:r>
      <w:r>
        <w:rPr>
          <w:rFonts w:ascii="Inter" w:hAnsi="Inter" w:cs="Inter" w:eastAsia="Noto Sans JP"/>
          <w:b/>
          <w:color w:val="202124"/>
        </w:rPr>
        <w:t>発行日</w:t>
      </w:r>
      <w:r>
        <w:rPr>
          <w:rFonts w:ascii="Inter" w:hAnsi="Inter" w:cs="Inter" w:eastAsia="Noto Sans JP"/>
          <w:color w:val="202124"/>
        </w:rPr>
        <w:t>: 2026年11月</w:t>
      </w:r>
    </w:p>
    <w:p>
      <w:r>
        <w:br w:type="page"/>
      </w:r>
    </w:p>
    <w:p>
      <w:pPr>
        <w:pStyle w:val="Heading2"/>
      </w:pPr>
      <w:r>
        <w:rPr>
          <w:rFonts w:ascii="Google Sans" w:hAnsi="Google Sans" w:cs="Google Sans" w:eastAsia="Noto Sans JP"/>
        </w:rPr>
        <w:t>目次</w:t>
      </w:r>
    </w:p>
    <w:p>
      <w:pPr>
        <w:pStyle w:val="ListBullet"/>
      </w:pPr>
      <w:hyperlink w:anchor="chapter_2_01_ai_challenges">
        <w:r>
          <w:rPr>
            <w:rFonts w:ascii="Inter" w:hAnsi="Inter" w:cs="Inter" w:eastAsia="Noto Sans JP"/>
            <w:color w:val="1A73E8"/>
            <w:u w:val="single"/>
          </w:rPr>
          <w:t>第1章: AI 開発における作図・ドキュメントの課題</w:t>
        </w:r>
      </w:hyperlink>
    </w:p>
    <w:p>
      <w:pPr>
        <w:pStyle w:val="ListBullet"/>
      </w:pPr>
      <w:hyperlink w:anchor="chapter_3_02_solution_approach">
        <w:r>
          <w:rPr>
            <w:rFonts w:ascii="Inter" w:hAnsi="Inter" w:cs="Inter" w:eastAsia="Noto Sans JP"/>
            <w:color w:val="1A73E8"/>
            <w:u w:val="single"/>
          </w:rPr>
          <w:t>第2章: 解決アプローチ: Illustrated Documentation as Code</w:t>
        </w:r>
      </w:hyperlink>
    </w:p>
    <w:p>
      <w:pPr>
        <w:pStyle w:val="ListBullet"/>
      </w:pPr>
      <w:hyperlink w:anchor="chapter_4_03_drawlib_overview">
        <w:r>
          <w:rPr>
            <w:rFonts w:ascii="Inter" w:hAnsi="Inter" w:cs="Inter" w:eastAsia="Noto Sans JP"/>
            <w:color w:val="1A73E8"/>
            <w:u w:val="single"/>
          </w:rPr>
          <w:t>第3章: Drawlib の全体像と主要機能</w:t>
        </w:r>
      </w:hyperlink>
    </w:p>
    <w:p>
      <w:pPr>
        <w:pStyle w:val="ListBullet"/>
      </w:pPr>
      <w:hyperlink w:anchor="chapter_5_04_installation">
        <w:r>
          <w:rPr>
            <w:rFonts w:ascii="Inter" w:hAnsi="Inter" w:cs="Inter" w:eastAsia="Noto Sans JP"/>
            <w:color w:val="1A73E8"/>
            <w:u w:val="single"/>
          </w:rPr>
          <w:t>第4章: インストールと環境構築</w:t>
        </w:r>
      </w:hyperlink>
    </w:p>
    <w:p>
      <w:pPr>
        <w:pStyle w:val="ListBullet"/>
      </w:pPr>
      <w:hyperlink w:anchor="chapter_6_05_project_creation">
        <w:r>
          <w:rPr>
            <w:rFonts w:ascii="Inter" w:hAnsi="Inter" w:cs="Inter" w:eastAsia="Noto Sans JP"/>
            <w:color w:val="1A73E8"/>
            <w:u w:val="single"/>
          </w:rPr>
          <w:t>第5章: プロジェクト作成とビルド運用</w:t>
        </w:r>
      </w:hyperlink>
    </w:p>
    <w:p>
      <w:pPr>
        <w:pStyle w:val="ListBullet"/>
      </w:pPr>
      <w:hyperlink w:anchor="chapter_7_06_agent_instructions">
        <w:r>
          <w:rPr>
            <w:rFonts w:ascii="Inter" w:hAnsi="Inter" w:cs="Inter" w:eastAsia="Noto Sans JP"/>
            <w:color w:val="1A73E8"/>
            <w:u w:val="single"/>
          </w:rPr>
          <w:t>第6章: AI エージェントとの連携・インストラクション</w:t>
        </w:r>
      </w:hyperlink>
    </w:p>
    <w:p>
      <w:pPr>
        <w:pStyle w:val="ListBullet"/>
      </w:pPr>
      <w:hyperlink w:anchor="chapter_8_07_basic_drawing">
        <w:r>
          <w:rPr>
            <w:rFonts w:ascii="Inter" w:hAnsi="Inter" w:cs="Inter" w:eastAsia="Noto Sans JP"/>
            <w:color w:val="1A73E8"/>
            <w:u w:val="single"/>
          </w:rPr>
          <w:t>第7章: ベーシックな描画（Primitives）</w:t>
        </w:r>
      </w:hyperlink>
    </w:p>
    <w:p>
      <w:pPr>
        <w:pStyle w:val="ListBullet"/>
      </w:pPr>
      <w:hyperlink w:anchor="chapter_9_08_smartarts">
        <w:r>
          <w:rPr>
            <w:rFonts w:ascii="Inter" w:hAnsi="Inter" w:cs="Inter" w:eastAsia="Noto Sans JP"/>
            <w:color w:val="1A73E8"/>
            <w:u w:val="single"/>
          </w:rPr>
          <w:t>第8章: SmartArts（構造化ビジュアル）</w:t>
        </w:r>
      </w:hyperlink>
    </w:p>
    <w:p>
      <w:pPr>
        <w:pStyle w:val="ListBullet"/>
      </w:pPr>
      <w:hyperlink w:anchor="chapter_10_09_charts">
        <w:r>
          <w:rPr>
            <w:rFonts w:ascii="Inter" w:hAnsi="Inter" w:cs="Inter" w:eastAsia="Noto Sans JP"/>
            <w:color w:val="1A73E8"/>
            <w:u w:val="single"/>
          </w:rPr>
          <w:t>第9章: チャート描画（定量データの可視化）</w:t>
        </w:r>
      </w:hyperlink>
    </w:p>
    <w:p>
      <w:pPr>
        <w:pStyle w:val="ListBullet"/>
      </w:pPr>
      <w:hyperlink w:anchor="chapter_11_10_diagrams">
        <w:r>
          <w:rPr>
            <w:rFonts w:ascii="Inter" w:hAnsi="Inter" w:cs="Inter" w:eastAsia="Noto Sans JP"/>
            <w:color w:val="1A73E8"/>
            <w:u w:val="single"/>
          </w:rPr>
          <w:t>第10章: システムダイアグラム（アーキテクチャ・設計図）</w:t>
        </w:r>
      </w:hyperlink>
    </w:p>
    <w:p>
      <w:pPr>
        <w:pStyle w:val="ListBullet"/>
      </w:pPr>
      <w:hyperlink w:anchor="chapter_12_11_customization">
        <w:r>
          <w:rPr>
            <w:rFonts w:ascii="Inter" w:hAnsi="Inter" w:cs="Inter" w:eastAsia="Noto Sans JP"/>
            <w:color w:val="1A73E8"/>
            <w:u w:val="single"/>
          </w:rPr>
          <w:t>第11章: スタイルとテーマのカスタマイズ</w:t>
        </w:r>
      </w:hyperlink>
    </w:p>
    <w:p>
      <w:pPr>
        <w:pStyle w:val="ListBullet"/>
      </w:pPr>
      <w:hyperlink w:anchor="chapter_13_12_slide_presentation">
        <w:r>
          <w:rPr>
            <w:rFonts w:ascii="Inter" w:hAnsi="Inter" w:cs="Inter" w:eastAsia="Noto Sans JP"/>
            <w:color w:val="1A73E8"/>
            <w:u w:val="single"/>
          </w:rPr>
          <w:t>第12章: プレゼンテーションスライドの作成 (`slide`)</w:t>
        </w:r>
      </w:hyperlink>
    </w:p>
    <w:p>
      <w:r>
        <w:br w:type="page"/>
      </w:r>
    </w:p>
    <w:p>
      <w:bookmarkStart w:id="4" w:name="chapter_2_01_ai_challenges_1_ai"/>
      <w:bookmarkStart w:id="3" w:name="chapter_2_01_ai_challenges"/>
      <w:pPr>
        <w:pStyle w:val="Heading1"/>
      </w:pPr>
      <w:bookmarkEnd w:id="3"/>
      <w:bookmarkEnd w:id="4"/>
      <w:r>
        <w:rPr>
          <w:rFonts w:ascii="Inter" w:hAnsi="Inter" w:cs="Inter" w:eastAsia="Noto Sans JP"/>
          <w:b/>
          <w:color w:val="202124"/>
        </w:rPr>
        <w:t>第1章: AI 開発における作図・ドキュメントの課題</w:t>
      </w:r>
    </w:p>
    <w:p>
      <w:pPr/>
      <w:r>
        <w:rPr>
          <w:rFonts w:ascii="Inter" w:hAnsi="Inter" w:cs="Inter" w:eastAsia="Noto Sans JP"/>
          <w:color w:val="202124"/>
        </w:rPr>
        <w:t>AI によるコード生成やペアプログラミングが日常的になる中、ソフトウェア開発におけるボトルネックは「コードの実装」から「</w:t>
      </w:r>
      <w:r>
        <w:rPr>
          <w:rFonts w:ascii="Inter" w:hAnsi="Inter" w:cs="Inter" w:eastAsia="Noto Sans JP"/>
          <w:b/>
          <w:color w:val="202124"/>
        </w:rPr>
        <w:t>設計・アーキテクチャの可視化とドキュメントの同期</w:t>
      </w:r>
      <w:r>
        <w:rPr>
          <w:rFonts w:ascii="Inter" w:hAnsi="Inter" w:cs="Inter" w:eastAsia="Noto Sans JP"/>
          <w:color w:val="202124"/>
        </w:rPr>
        <w:t>」へとシフトしています。</w:t>
      </w:r>
    </w:p>
    <w:p>
      <w:bookmarkStart w:id="5" w:name="chapter_2_01_ai_challenges_1_1"/>
      <w:pPr>
        <w:pStyle w:val="Heading2"/>
      </w:pPr>
      <w:bookmarkEnd w:id="5"/>
      <w:r>
        <w:rPr>
          <w:rFonts w:ascii="Inter" w:hAnsi="Inter" w:cs="Inter" w:eastAsia="Noto Sans JP"/>
          <w:b/>
          <w:color w:val="202124"/>
        </w:rPr>
        <w:t>1.1 設計書と実装の乖離（ドキュメントの腐敗）</w:t>
      </w:r>
    </w:p>
    <w:p>
      <w:pPr/>
      <w:r>
        <w:rPr>
          <w:rFonts w:ascii="Inter" w:hAnsi="Inter" w:cs="Inter" w:eastAsia="Noto Sans JP"/>
          <w:color w:val="202124"/>
        </w:rPr>
        <w:t>AI コーディングエージェント（Claude Code, Cursor, Gemini CLI, GitHub Copilot など）を活用することで、プログラムコードは驚異的なスピードでリファクタリングや機能追加が行われます。しかし、システム全体のアーキテクチャ図やシーケンス図、データベーススキーマ図などのドキュメントは更新されずに置き去りにされがちです。</w:t>
      </w:r>
    </w:p>
    <w:p>
      <w:pPr/>
      <w:r>
        <w:rPr>
          <w:rFonts w:ascii="Inter" w:hAnsi="Inter" w:cs="Inter" w:eastAsia="Noto Sans JP"/>
          <w:color w:val="202124"/>
        </w:rPr>
        <w:t>結果として、以下のような問題が発生します:</w:t>
      </w:r>
    </w:p>
    <w:p>
      <w:pPr>
        <w:pStyle w:val="ListBullet"/>
      </w:pPr>
      <w:r>
        <w:rPr>
          <w:rFonts w:ascii="Inter" w:hAnsi="Inter" w:cs="Inter" w:eastAsia="Noto Sans JP"/>
          <w:b/>
          <w:color w:val="202124"/>
        </w:rPr>
        <w:t>ドキュメントの形骸化</w:t>
      </w:r>
      <w:r>
        <w:rPr>
          <w:rFonts w:ascii="Inter" w:hAnsi="Inter" w:cs="Inter" w:eastAsia="Noto Sans JP"/>
          <w:color w:val="202124"/>
        </w:rPr>
        <w:t>: 「ドキュメントと現行コードのどちらが正しいのかわからない」状態に陥る。</w:t>
      </w:r>
    </w:p>
    <w:p>
      <w:pPr>
        <w:pStyle w:val="ListBullet"/>
      </w:pPr>
      <w:r>
        <w:rPr>
          <w:rFonts w:ascii="Inter" w:hAnsi="Inter" w:cs="Inter" w:eastAsia="Noto Sans JP"/>
          <w:b/>
          <w:color w:val="202124"/>
        </w:rPr>
        <w:t>オンボーディングの遅延</w:t>
      </w:r>
      <w:r>
        <w:rPr>
          <w:rFonts w:ascii="Inter" w:hAnsi="Inter" w:cs="Inter" w:eastAsia="Noto Sans JP"/>
          <w:color w:val="202124"/>
        </w:rPr>
        <w:t>: 新規メンバーや別の AI セッションが全体構造を正しく把握できない。</w:t>
      </w:r>
    </w:p>
    <w:p>
      <w:pPr>
        <w:pStyle w:val="ListBullet"/>
      </w:pPr>
      <w:r>
        <w:rPr>
          <w:rFonts w:ascii="Inter" w:hAnsi="Inter" w:cs="Inter" w:eastAsia="Noto Sans JP"/>
          <w:b/>
          <w:color w:val="202124"/>
        </w:rPr>
        <w:t>暗黙知の増大</w:t>
      </w:r>
      <w:r>
        <w:rPr>
          <w:rFonts w:ascii="Inter" w:hAnsi="Inter" w:cs="Inter" w:eastAsia="Noto Sans JP"/>
          <w:color w:val="202124"/>
        </w:rPr>
        <w:t>: 最新の設計意図がコードのコミットログやチャット履歴にしか残らない。</w:t>
      </w:r>
    </w:p>
    <w:p>
      <w:bookmarkStart w:id="6" w:name="chapter_2_01_ai_challenges_1_2_gui"/>
      <w:pPr>
        <w:pStyle w:val="Heading2"/>
      </w:pPr>
      <w:bookmarkEnd w:id="6"/>
      <w:r>
        <w:rPr>
          <w:rFonts w:ascii="Inter" w:hAnsi="Inter" w:cs="Inter" w:eastAsia="Noto Sans JP"/>
          <w:b/>
          <w:color w:val="202124"/>
        </w:rPr>
        <w:t>1.2 手動 GUI ツールの限界</w:t>
      </w:r>
    </w:p>
    <w:p>
      <w:pPr/>
      <w:r>
        <w:rPr>
          <w:rFonts w:ascii="Inter" w:hAnsi="Inter" w:cs="Inter" w:eastAsia="Noto Sans JP"/>
          <w:color w:val="202124"/>
        </w:rPr>
        <w:t>従来、エンジニアは以下のような GUI ツールを用いて作図を行ってきました:</w:t>
      </w:r>
    </w:p>
    <w:p>
      <w:pPr>
        <w:pStyle w:val="ListBullet"/>
      </w:pPr>
      <w:r>
        <w:rPr>
          <w:rFonts w:ascii="Inter" w:hAnsi="Inter" w:cs="Inter" w:eastAsia="Noto Sans JP"/>
          <w:color w:val="202124"/>
        </w:rPr>
        <w:t>draw.io / diagrams.net</w:t>
      </w:r>
    </w:p>
    <w:p>
      <w:pPr>
        <w:pStyle w:val="ListBullet"/>
      </w:pPr>
      <w:r>
        <w:rPr>
          <w:rFonts w:ascii="Inter" w:hAnsi="Inter" w:cs="Inter" w:eastAsia="Noto Sans JP"/>
          <w:color w:val="202124"/>
        </w:rPr>
        <w:t>Figma / Miro</w:t>
      </w:r>
    </w:p>
    <w:p>
      <w:pPr>
        <w:pStyle w:val="ListBullet"/>
      </w:pPr>
      <w:r>
        <w:rPr>
          <w:rFonts w:ascii="Inter" w:hAnsi="Inter" w:cs="Inter" w:eastAsia="Noto Sans JP"/>
          <w:color w:val="202124"/>
        </w:rPr>
        <w:t>PowerPoint / Google Slides</w:t>
      </w:r>
    </w:p>
    <w:p>
      <w:pPr/>
      <w:r>
        <w:rPr>
          <w:rFonts w:ascii="Inter" w:hAnsi="Inter" w:cs="Inter" w:eastAsia="Noto Sans JP"/>
          <w:color w:val="202124"/>
        </w:rPr>
        <w:t>これらのツールで作成された図版は通常、</w:t>
      </w:r>
      <w:r>
        <w:rPr>
          <w:rFonts w:ascii="Inter" w:hAnsi="Inter" w:cs="Inter" w:eastAsia="Noto Sans JP"/>
          <w:b/>
          <w:color w:val="202124"/>
        </w:rPr>
        <w:t>PNG や JPEG などのバイナリ画像</w:t>
      </w:r>
      <w:r>
        <w:rPr>
          <w:rFonts w:ascii="Inter" w:hAnsi="Inter" w:cs="Inter" w:eastAsia="Noto Sans JP"/>
          <w:color w:val="202124"/>
        </w:rPr>
        <w:t>としてリポジトリに保存されます。このバイナリ管理には決定的な欠点があります:</w:t>
      </w:r>
    </w:p>
    <w:p>
      <w:pPr>
        <w:pStyle w:val="ListNumber"/>
        <w:numPr>
          <w:ilvl w:val="0"/>
          <w:numId w:val="10"/>
        </w:numPr>
      </w:pPr>
      <w:r>
        <w:rPr>
          <w:rFonts w:ascii="Inter" w:hAnsi="Inter" w:cs="Inter" w:eastAsia="Noto Sans JP"/>
          <w:b/>
          <w:color w:val="202124"/>
        </w:rPr>
        <w:t>Git で差分（diff）が追えない</w:t>
      </w:r>
      <w:r>
        <w:rPr>
          <w:rFonts w:ascii="Inter" w:hAnsi="Inter" w:cs="Inter" w:eastAsia="Noto Sans JP"/>
          <w:color w:val="202124"/>
        </w:rPr>
        <w:t>: どこが変更されたのかプルリクエストで視覚的にも論理的にも追跡できません。</w:t>
      </w:r>
    </w:p>
    <w:p>
      <w:pPr>
        <w:pStyle w:val="ListNumber"/>
        <w:numPr>
          <w:ilvl w:val="0"/>
          <w:numId w:val="10"/>
        </w:numPr>
      </w:pPr>
      <w:r>
        <w:rPr>
          <w:rFonts w:ascii="Inter" w:hAnsi="Inter" w:cs="Inter" w:eastAsia="Noto Sans JP"/>
          <w:b/>
          <w:color w:val="202124"/>
        </w:rPr>
        <w:t>AI Agent が編集できない</w:t>
      </w:r>
      <w:r>
        <w:rPr>
          <w:rFonts w:ascii="Inter" w:hAnsi="Inter" w:cs="Inter" w:eastAsia="Noto Sans JP"/>
          <w:color w:val="202124"/>
        </w:rPr>
        <w:t>: AI はバイナリ PNG の中身を直接編集することができません。図を直すには人間が手動でツールを開いて修正し、再度エクスポートする手間が発生します。</w:t>
      </w:r>
    </w:p>
    <w:p>
      <w:pPr>
        <w:pStyle w:val="ListNumber"/>
        <w:numPr>
          <w:ilvl w:val="0"/>
          <w:numId w:val="10"/>
        </w:numPr>
      </w:pPr>
      <w:r>
        <w:rPr>
          <w:rFonts w:ascii="Inter" w:hAnsi="Inter" w:cs="Inter" w:eastAsia="Noto Sans JP"/>
          <w:b/>
          <w:color w:val="202124"/>
        </w:rPr>
        <w:t>デザインの不統一</w:t>
      </w:r>
      <w:r>
        <w:rPr>
          <w:rFonts w:ascii="Inter" w:hAnsi="Inter" w:cs="Inter" w:eastAsia="Noto Sans JP"/>
          <w:color w:val="202124"/>
        </w:rPr>
        <w:t>: 作成者ごとにフォント、色、線の太さ、余白がバラバラになり、組織としてのドキュメント品質が保てません。</w:t>
      </w:r>
    </w:p>
    <w:p>
      <w:bookmarkStart w:id="7" w:name="chapter_2_01_ai_challenges_1_3_ai_svg_ma"/>
      <w:pPr>
        <w:pStyle w:val="Heading2"/>
      </w:pPr>
      <w:bookmarkEnd w:id="7"/>
      <w:r>
        <w:rPr>
          <w:rFonts w:ascii="Inter" w:hAnsi="Inter" w:cs="Inter" w:eastAsia="Noto Sans JP"/>
          <w:b/>
          <w:color w:val="202124"/>
        </w:rPr>
        <w:t>1.3 AI に生の SVG や Matplotlib を書かせると破綻する理由</w:t>
      </w:r>
    </w:p>
    <w:p>
      <w:pPr/>
      <w:r>
        <w:rPr>
          <w:rFonts w:ascii="Inter" w:hAnsi="Inter" w:cs="Inter" w:eastAsia="Noto Sans JP"/>
          <w:color w:val="202124"/>
        </w:rPr>
        <w:t>では、AI にコードで図を描かせれば解決するでしょうか？ 多くの開発者が試みて挫折するのが、</w:t>
      </w:r>
      <w:r>
        <w:rPr>
          <w:rFonts w:ascii="Inter" w:hAnsi="Inter" w:cs="Inter" w:eastAsia="Noto Sans JP"/>
          <w:b/>
          <w:color w:val="202124"/>
        </w:rPr>
        <w:t>生 SVG</w:t>
      </w:r>
      <w:r>
        <w:rPr>
          <w:rFonts w:ascii="Inter" w:hAnsi="Inter" w:cs="Inter" w:eastAsia="Noto Sans JP"/>
          <w:color w:val="202124"/>
        </w:rPr>
        <w:t xml:space="preserve"> や </w:t>
      </w:r>
      <w:r>
        <w:rPr>
          <w:rFonts w:ascii="Inter" w:hAnsi="Inter" w:cs="Inter" w:eastAsia="Noto Sans JP"/>
          <w:b/>
          <w:color w:val="202124"/>
        </w:rPr>
        <w:t>Matplotlib</w:t>
      </w:r>
      <w:r>
        <w:rPr>
          <w:rFonts w:ascii="Inter" w:hAnsi="Inter" w:cs="Inter" w:eastAsia="Noto Sans JP"/>
          <w:color w:val="202124"/>
        </w:rPr>
        <w:t xml:space="preserve"> の直接生成です:</w:t>
      </w:r>
    </w:p>
    <w:p>
      <w:pPr>
        <w:pStyle w:val="ListBullet"/>
      </w:pPr>
      <w:r>
        <w:rPr>
          <w:rFonts w:ascii="Inter" w:hAnsi="Inter" w:cs="Inter" w:eastAsia="Noto Sans JP"/>
          <w:b/>
          <w:color w:val="202124"/>
        </w:rPr>
        <w:t>生 SVG の直接生成</w:t>
      </w:r>
      <w:r>
        <w:rPr>
          <w:rFonts w:ascii="Inter" w:hAnsi="Inter" w:cs="Inter" w:eastAsia="Noto Sans JP"/>
          <w:color w:val="202124"/>
        </w:rPr>
        <w:t>:</w:t>
      </w:r>
    </w:p>
    <w:p>
      <w:pPr>
        <w:pStyle w:val="ListBullet2"/>
      </w:pPr>
      <w:r>
        <w:rPr>
          <w:rFonts w:ascii="Inter" w:hAnsi="Inter" w:cs="Inter" w:eastAsia="Noto Sans JP"/>
          <w:color w:val="202124"/>
        </w:rPr>
        <w:t>日本語（CJK）を含むテキストの折り返し計算やフォント幅の算出が難しく、テキストが枠からはみ出す。</w:t>
      </w:r>
    </w:p>
    <w:p>
      <w:pPr>
        <w:pStyle w:val="ListBullet2"/>
      </w:pPr>
      <w:r>
        <w:rPr>
          <w:rFonts w:ascii="Inter" w:hAnsi="Inter" w:cs="Inter" w:eastAsia="Noto Sans JP"/>
          <w:color w:val="202124"/>
        </w:rPr>
        <w:t>矢印やコネクタの座標計算が複雑で、線の交差や位置ずれが多発する。</w:t>
      </w:r>
    </w:p>
    <w:p>
      <w:pPr>
        <w:pStyle w:val="ListBullet2"/>
      </w:pPr>
      <w:r>
        <w:rPr>
          <w:rFonts w:ascii="Inter" w:hAnsi="Inter" w:cs="Inter" w:eastAsia="Noto Sans JP"/>
          <w:color w:val="202124"/>
        </w:rPr>
        <w:t xml:space="preserve">何百行もの </w:t>
      </w:r>
      <w:r>
        <w:rPr>
          <w:rFonts w:ascii="Consolas" w:hAnsi="Consolas" w:cs="Consolas" w:eastAsia="Noto Sans JP"/>
          <w:color w:val="1967D2"/>
          <w:sz w:val="19"/>
          <w:shd w:val="clear" w:color="auto" w:fill="F1F3F4"/>
        </w:rPr>
        <w:t>&lt;path&gt;</w:t>
      </w:r>
      <w:r>
        <w:rPr>
          <w:rFonts w:ascii="Inter" w:hAnsi="Inter" w:cs="Inter" w:eastAsia="Noto Sans JP"/>
          <w:color w:val="202124"/>
        </w:rPr>
        <w:t xml:space="preserve"> や </w:t>
      </w:r>
      <w:r>
        <w:rPr>
          <w:rFonts w:ascii="Consolas" w:hAnsi="Consolas" w:cs="Consolas" w:eastAsia="Noto Sans JP"/>
          <w:color w:val="1967D2"/>
          <w:sz w:val="19"/>
          <w:shd w:val="clear" w:color="auto" w:fill="F1F3F4"/>
        </w:rPr>
        <w:t>&lt;rect&gt;</w:t>
      </w:r>
      <w:r>
        <w:rPr>
          <w:rFonts w:ascii="Inter" w:hAnsi="Inter" w:cs="Inter" w:eastAsia="Noto Sans JP"/>
          <w:color w:val="202124"/>
        </w:rPr>
        <w:t xml:space="preserve"> が生成され、人間が保守・レビュー不能になる。</w:t>
      </w:r>
    </w:p>
    <w:p>
      <w:pPr>
        <w:pStyle w:val="ListBullet"/>
      </w:pPr>
      <w:r>
        <w:rPr>
          <w:rFonts w:ascii="Inter" w:hAnsi="Inter" w:cs="Inter" w:eastAsia="Noto Sans JP"/>
          <w:b/>
          <w:color w:val="202124"/>
        </w:rPr>
        <w:t>Matplotlib の流用</w:t>
      </w:r>
      <w:r>
        <w:rPr>
          <w:rFonts w:ascii="Inter" w:hAnsi="Inter" w:cs="Inter" w:eastAsia="Noto Sans JP"/>
          <w:color w:val="202124"/>
        </w:rPr>
        <w:t>:</w:t>
      </w:r>
    </w:p>
    <w:p>
      <w:pPr>
        <w:pStyle w:val="ListBullet2"/>
      </w:pPr>
      <w:r>
        <w:rPr>
          <w:rFonts w:ascii="Inter" w:hAnsi="Inter" w:cs="Inter" w:eastAsia="Noto Sans JP"/>
          <w:color w:val="202124"/>
        </w:rPr>
        <w:t>本来は学術的な散布図や折れ線グラフのためのライブラリであり、システム構成図やシーケンス図、構造化図解を描くための高レベルなプリミティブ（ノード、グループ、矢印配線、アイコン、自動レイアウト）が存在しない。</w:t>
      </w:r>
    </w:p>
    <w:p>
      <w:pPr>
        <w:pStyle w:val="ListBullet2"/>
      </w:pPr>
      <w:r>
        <w:rPr>
          <w:rFonts w:ascii="Inter" w:hAnsi="Inter" w:cs="Inter" w:eastAsia="Noto Sans JP"/>
          <w:color w:val="202124"/>
        </w:rPr>
        <w:t>大量のボイラープレートコードが必要となり、AI も構文エラーや座標崩れを起こしやすい。</w:t>
      </w:r>
    </w:p>
    <w:p>
      <w:pPr/>
      <w:r>
        <w:rPr>
          <w:rFonts w:ascii="Inter" w:hAnsi="Inter" w:cs="Inter" w:eastAsia="Noto Sans JP"/>
          <w:color w:val="202124"/>
        </w:rPr>
        <w:t xml:space="preserve">こうした背景から生まれたのが、Python による </w:t>
      </w:r>
      <w:r>
        <w:rPr>
          <w:rFonts w:ascii="Inter" w:hAnsi="Inter" w:cs="Inter" w:eastAsia="Noto Sans JP"/>
          <w:b/>
          <w:color w:val="202124"/>
        </w:rPr>
        <w:t>"Illustration as Code"（コードとしての図版）</w:t>
      </w:r>
      <w:r>
        <w:rPr>
          <w:rFonts w:ascii="Inter" w:hAnsi="Inter" w:cs="Inter" w:eastAsia="Noto Sans JP"/>
          <w:color w:val="202124"/>
        </w:rPr>
        <w:t xml:space="preserve"> および </w:t>
      </w:r>
      <w:r>
        <w:rPr>
          <w:rFonts w:ascii="Inter" w:hAnsi="Inter" w:cs="Inter" w:eastAsia="Noto Sans JP"/>
          <w:b/>
          <w:color w:val="202124"/>
        </w:rPr>
        <w:t>"Illustrated Documentation as Code"（図解統合ドキュメント）</w:t>
      </w:r>
      <w:r>
        <w:rPr>
          <w:rFonts w:ascii="Inter" w:hAnsi="Inter" w:cs="Inter" w:eastAsia="Noto Sans JP"/>
          <w:color w:val="202124"/>
        </w:rPr>
        <w:t xml:space="preserve"> を実現するライブラリ </w:t>
      </w:r>
      <w:r>
        <w:rPr>
          <w:rFonts w:ascii="Inter" w:hAnsi="Inter" w:cs="Inter" w:eastAsia="Noto Sans JP"/>
          <w:b/>
          <w:color w:val="202124"/>
        </w:rPr>
        <w:t>Drawlib</w:t>
      </w:r>
      <w:r>
        <w:rPr>
          <w:rFonts w:ascii="Inter" w:hAnsi="Inter" w:cs="Inter" w:eastAsia="Noto Sans JP"/>
          <w:color w:val="202124"/>
        </w:rPr>
        <w:t xml:space="preserve"> です。</w:t>
      </w:r>
    </w:p>
    <w:p>
      <w:r>
        <w:br w:type="page"/>
      </w:r>
    </w:p>
    <w:p>
      <w:bookmarkStart w:id="9" w:name="chapter_3_02_solution_approach_2_illustr"/>
      <w:bookmarkStart w:id="8" w:name="chapter_3_02_solution_approach"/>
      <w:pPr>
        <w:pStyle w:val="Heading1"/>
      </w:pPr>
      <w:bookmarkEnd w:id="8"/>
      <w:bookmarkEnd w:id="9"/>
      <w:r>
        <w:rPr>
          <w:rFonts w:ascii="Inter" w:hAnsi="Inter" w:cs="Inter" w:eastAsia="Noto Sans JP"/>
          <w:b/>
          <w:color w:val="202124"/>
        </w:rPr>
        <w:t>第2章: 解決アプローチ: Illustrated Documentation as Code</w:t>
      </w:r>
    </w:p>
    <w:p>
      <w:pPr/>
      <w:r>
        <w:rPr>
          <w:rFonts w:ascii="Inter" w:hAnsi="Inter" w:cs="Inter" w:eastAsia="Noto Sans JP"/>
          <w:color w:val="202124"/>
        </w:rPr>
        <w:t xml:space="preserve">Drawlib は、ソフトウェアエンジニアと AI コーディングエージェントのための </w:t>
      </w:r>
      <w:r>
        <w:rPr>
          <w:rFonts w:ascii="Inter" w:hAnsi="Inter" w:cs="Inter" w:eastAsia="Noto Sans JP"/>
          <w:b/>
          <w:color w:val="202124"/>
        </w:rPr>
        <w:t>"Illustrated Documentation as Code" (IDaC)</w:t>
      </w:r>
      <w:r>
        <w:rPr>
          <w:rFonts w:ascii="Inter" w:hAnsi="Inter" w:cs="Inter" w:eastAsia="Noto Sans JP"/>
          <w:color w:val="202124"/>
        </w:rPr>
        <w:t xml:space="preserve"> を実現する Python ライブラリです。従来の Documentation as Code（DaC）がテキスト中心であったのに対し、Drawlib は「図解・設計図がファーストクラスで統合された技術文書」をコードだけで構築します。</w:t>
      </w:r>
    </w:p>
    <w:p>
      <w:bookmarkStart w:id="10" w:name="chapter_3_02_solution_approach_2_1_illus"/>
      <w:pPr>
        <w:pStyle w:val="Heading2"/>
      </w:pPr>
      <w:bookmarkEnd w:id="10"/>
      <w:r>
        <w:rPr>
          <w:rFonts w:ascii="Inter" w:hAnsi="Inter" w:cs="Inter" w:eastAsia="Noto Sans JP"/>
          <w:b/>
          <w:color w:val="202124"/>
        </w:rPr>
        <w:t>2.1 "Illustrated Documentation as Code" のコア思想</w:t>
      </w:r>
    </w:p>
    <w:p>
      <w:pPr/>
      <w:r>
        <w:rPr>
          <w:rFonts w:ascii="Inter" w:hAnsi="Inter" w:cs="Inter" w:eastAsia="Noto Sans JP"/>
          <w:color w:val="202124"/>
        </w:rPr>
        <w:t>Drawlib のアプローチはシンプルです:</w:t>
      </w:r>
    </w:p>
    <w:p>
      <w:pPr>
        <w:pStyle w:val="ListNumber"/>
        <w:numPr>
          <w:ilvl w:val="0"/>
          <w:numId w:val="11"/>
        </w:numPr>
      </w:pPr>
      <w:r>
        <w:rPr>
          <w:rFonts w:ascii="Inter" w:hAnsi="Inter" w:cs="Inter" w:eastAsia="Noto Sans JP"/>
          <w:b/>
          <w:color w:val="202124"/>
        </w:rPr>
        <w:t>宣言的 Python スクリプト</w:t>
      </w:r>
      <w:r>
        <w:rPr>
          <w:rFonts w:ascii="Inter" w:hAnsi="Inter" w:cs="Inter" w:eastAsia="Noto Sans JP"/>
          <w:color w:val="202124"/>
        </w:rPr>
        <w:t>: 直感的な高レベル API でアーキテクチャ図・フロー図・チャート・構造化図解を定義します。</w:t>
      </w:r>
    </w:p>
    <w:p>
      <w:pPr>
        <w:pStyle w:val="ListNumber"/>
        <w:numPr>
          <w:ilvl w:val="0"/>
          <w:numId w:val="11"/>
        </w:numPr>
      </w:pPr>
      <w:r>
        <w:rPr>
          <w:rFonts w:ascii="Inter" w:hAnsi="Inter" w:cs="Inter" w:eastAsia="Noto Sans JP"/>
          <w:b/>
          <w:color w:val="202124"/>
        </w:rPr>
        <w:t>Markdown への直接インライン埋め込み</w:t>
      </w:r>
      <w:r>
        <w:rPr>
          <w:rFonts w:ascii="Inter" w:hAnsi="Inter" w:cs="Inter" w:eastAsia="Noto Sans JP"/>
          <w:color w:val="202124"/>
        </w:rPr>
        <w:t xml:space="preserve">: ドキュメントの中に </w:t>
      </w:r>
      <w:r>
        <w:rPr>
          <w:rFonts w:ascii="Consolas" w:hAnsi="Consolas" w:cs="Consolas" w:eastAsia="Noto Sans JP"/>
          <w:color w:val="1967D2"/>
          <w:sz w:val="19"/>
          <w:shd w:val="clear" w:color="auto" w:fill="F1F3F4"/>
        </w:rPr>
        <w:t>drawlib</w:t>
      </w:r>
      <w:r>
        <w:rPr>
          <w:rFonts w:ascii="Inter" w:hAnsi="Inter" w:cs="Inter" w:eastAsia="Noto Sans JP"/>
          <w:color w:val="202124"/>
        </w:rPr>
        <w:t xml:space="preserve"> コードブロックとして作図コードを直接記述します。</w:t>
      </w:r>
    </w:p>
    <w:p>
      <w:pPr>
        <w:pStyle w:val="ListNumber"/>
        <w:numPr>
          <w:ilvl w:val="0"/>
          <w:numId w:val="11"/>
        </w:numPr>
      </w:pPr>
      <w:r>
        <w:rPr>
          <w:rFonts w:ascii="Inter" w:hAnsi="Inter" w:cs="Inter" w:eastAsia="Noto Sans JP"/>
          <w:b/>
          <w:color w:val="202124"/>
        </w:rPr>
        <w:t>完全なバージョン管理</w:t>
      </w:r>
      <w:r>
        <w:rPr>
          <w:rFonts w:ascii="Inter" w:hAnsi="Inter" w:cs="Inter" w:eastAsia="Noto Sans JP"/>
          <w:color w:val="202124"/>
        </w:rPr>
        <w:t>: 図版の定義コードが Markdown テキストとして Git で管理され、プルリクエストでコード差分としてレビュー可能です。</w:t>
      </w:r>
    </w:p>
    <w:p>
      <w:pPr>
        <w:pStyle w:val="ListNumber"/>
        <w:numPr>
          <w:ilvl w:val="0"/>
          <w:numId w:val="11"/>
        </w:numPr>
      </w:pPr>
      <w:r>
        <w:rPr>
          <w:rFonts w:ascii="Inter" w:hAnsi="Inter" w:cs="Inter" w:eastAsia="Noto Sans JP"/>
          <w:b/>
          <w:color w:val="202124"/>
        </w:rPr>
        <w:t>マルチフォーマット自動コンパイルと差分キャッシュ</w:t>
      </w:r>
      <w:r>
        <w:rPr>
          <w:rFonts w:ascii="Inter" w:hAnsi="Inter" w:cs="Inter" w:eastAsia="Noto Sans JP"/>
          <w:color w:val="202124"/>
        </w:rPr>
        <w:t>: CLI ビルド（</w:t>
      </w:r>
      <w:r>
        <w:rPr>
          <w:rFonts w:ascii="Consolas" w:hAnsi="Consolas" w:cs="Consolas" w:eastAsia="Noto Sans JP"/>
          <w:color w:val="1967D2"/>
          <w:sz w:val="19"/>
          <w:shd w:val="clear" w:color="auto" w:fill="F1F3F4"/>
        </w:rPr>
        <w:t>drawlib build</w:t>
      </w:r>
      <w:r>
        <w:rPr>
          <w:rFonts w:ascii="Inter" w:hAnsi="Inter" w:cs="Inter" w:eastAsia="Noto Sans JP"/>
          <w:color w:val="202124"/>
        </w:rPr>
        <w:t>）によって、マルチページ HTML サイト（</w:t>
      </w:r>
      <w:r>
        <w:rPr>
          <w:rFonts w:ascii="Consolas" w:hAnsi="Consolas" w:cs="Consolas" w:eastAsia="Noto Sans JP"/>
          <w:color w:val="1967D2"/>
          <w:sz w:val="19"/>
          <w:shd w:val="clear" w:color="auto" w:fill="F1F3F4"/>
        </w:rPr>
        <w:t>site</w:t>
      </w:r>
      <w:r>
        <w:rPr>
          <w:rFonts w:ascii="Inter" w:hAnsi="Inter" w:cs="Inter" w:eastAsia="Noto Sans JP"/>
          <w:color w:val="202124"/>
        </w:rPr>
        <w:t>）、A4 ベクター PDF・単一 HTML レポート（</w:t>
      </w:r>
      <w:r>
        <w:rPr>
          <w:rFonts w:ascii="Consolas" w:hAnsi="Consolas" w:cs="Consolas" w:eastAsia="Noto Sans JP"/>
          <w:color w:val="1967D2"/>
          <w:sz w:val="19"/>
          <w:shd w:val="clear" w:color="auto" w:fill="F1F3F4"/>
        </w:rPr>
        <w:t>doc</w:t>
      </w:r>
      <w:r>
        <w:rPr>
          <w:rFonts w:ascii="Inter" w:hAnsi="Inter" w:cs="Inter" w:eastAsia="Noto Sans JP"/>
          <w:color w:val="202124"/>
        </w:rPr>
        <w:t>）、16:9 ワイドスクリーンスライドデッキ（</w:t>
      </w:r>
      <w:r>
        <w:rPr>
          <w:rFonts w:ascii="Consolas" w:hAnsi="Consolas" w:cs="Consolas" w:eastAsia="Noto Sans JP"/>
          <w:color w:val="1967D2"/>
          <w:sz w:val="19"/>
          <w:shd w:val="clear" w:color="auto" w:fill="F1F3F4"/>
        </w:rPr>
        <w:t>slide</w:t>
      </w:r>
      <w:r>
        <w:rPr>
          <w:rFonts w:ascii="Inter" w:hAnsi="Inter" w:cs="Inter" w:eastAsia="Noto Sans JP"/>
          <w:color w:val="202124"/>
        </w:rPr>
        <w:t>）、および GitHub 向け Markdown へと自動コンパイルされます。また、SQLite ベースの差分ビルドキャッシュ（</w:t>
      </w:r>
      <w:r>
        <w:rPr>
          <w:rFonts w:ascii="Consolas" w:hAnsi="Consolas" w:cs="Consolas" w:eastAsia="Noto Sans JP"/>
          <w:color w:val="1967D2"/>
          <w:sz w:val="19"/>
          <w:shd w:val="clear" w:color="auto" w:fill="F1F3F4"/>
        </w:rPr>
        <w:t>.drawlib/cache.db</w:t>
      </w:r>
      <w:r>
        <w:rPr>
          <w:rFonts w:ascii="Inter" w:hAnsi="Inter" w:cs="Inter" w:eastAsia="Noto Sans JP"/>
          <w:color w:val="202124"/>
        </w:rPr>
        <w:t>）により、変更された図版のみを高速に再レンダリングします。</w:t>
      </w:r>
    </w:p>
    <w:p>
      <w:bookmarkStart w:id="11" w:name="chapter_3_02_solution_approach_2_2"/>
      <w:pPr>
        <w:pStyle w:val="Heading2"/>
      </w:pPr>
      <w:bookmarkEnd w:id="11"/>
      <w:r>
        <w:rPr>
          <w:rFonts w:ascii="Inter" w:hAnsi="Inter" w:cs="Inter" w:eastAsia="Noto Sans JP"/>
          <w:b/>
          <w:color w:val="202124"/>
        </w:rPr>
        <w:t>2.2 従来のアプローチとの比較</w:t>
      </w:r>
    </w:p>
    <w:p>
      <w:pPr>
        <w:keepNext/>
        <w:spacing w:before="120" w:after="40"/>
        <w:jc w:val="center"/>
      </w:pPr>
      <w:r>
        <w:drawing>
          <wp:inline xmlns:a="http://schemas.openxmlformats.org/drawingml/2006/main" xmlns:pic="http://schemas.openxmlformats.org/drawingml/2006/picture">
            <wp:extent cx="6408000" cy="2428632"/>
            <wp:docPr id="2" name="Picture 2"/>
            <wp:cNvGraphicFramePr>
              <a:graphicFrameLocks noChangeAspect="1"/>
            </wp:cNvGraphicFramePr>
            <a:graphic>
              <a:graphicData uri="http://schemas.openxmlformats.org/drawingml/2006/picture">
                <pic:pic>
                  <pic:nvPicPr>
                    <pic:cNvPr id="0" name="02_solution_approach_1_1483566.png"/>
                    <pic:cNvPicPr/>
                  </pic:nvPicPr>
                  <pic:blipFill>
                    <a:blip r:embed="rId10"/>
                    <a:stretch>
                      <a:fillRect/>
                    </a:stretch>
                  </pic:blipFill>
                  <pic:spPr>
                    <a:xfrm>
                      <a:off x="0" y="0"/>
                      <a:ext cx="6408000" cy="2428632"/>
                    </a:xfrm>
                    <a:prstGeom prst="rect"/>
                  </pic:spPr>
                </pic:pic>
              </a:graphicData>
            </a:graphic>
          </wp:inline>
        </w:drawing>
      </w:r>
    </w:p>
    <w:p>
      <w:pPr>
        <w:pStyle w:val="Caption"/>
        <w:jc w:val="center"/>
      </w:pPr>
      <w:r>
        <w:rPr>
          <w:rFonts w:ascii="Inter" w:hAnsi="Inter" w:cs="Inter" w:eastAsia="Noto Sans JP"/>
        </w:rPr>
        <w:t>図 2.1: 従来の手動管理と Drawlib アプローチの比較</w:t>
      </w:r>
    </w:p>
    <w:p>
      <w:bookmarkStart w:id="12" w:name="chapter_3_02_solution_approach_2_3_ai"/>
      <w:pPr>
        <w:pStyle w:val="Heading2"/>
      </w:pPr>
      <w:bookmarkEnd w:id="12"/>
      <w:r>
        <w:rPr>
          <w:rFonts w:ascii="Inter" w:hAnsi="Inter" w:cs="Inter" w:eastAsia="Noto Sans JP"/>
          <w:b/>
          <w:color w:val="202124"/>
        </w:rPr>
        <w:t>2.3 AI ペアプログラミングとの相乗効果</w:t>
      </w:r>
    </w:p>
    <w:p>
      <w:pPr/>
      <w:r>
        <w:rPr>
          <w:rFonts w:ascii="Inter" w:hAnsi="Inter" w:cs="Inter" w:eastAsia="Noto Sans JP"/>
          <w:color w:val="202124"/>
        </w:rPr>
        <w:t>コードとして表現できることで、AI コーディングエージェント（Claude Code, Cursor, Gemini CLI, GitHub Copilot 等）との協調作業が飛躍的に容易になります:</w:t>
      </w:r>
    </w:p>
    <w:p>
      <w:pPr>
        <w:pStyle w:val="ListBullet"/>
      </w:pPr>
      <w:r>
        <w:rPr>
          <w:rFonts w:ascii="Inter" w:hAnsi="Inter" w:cs="Inter" w:eastAsia="Noto Sans JP"/>
          <w:b/>
          <w:color w:val="202124"/>
        </w:rPr>
        <w:t>AI が仕様から図を自動生成</w:t>
      </w:r>
      <w:r>
        <w:rPr>
          <w:rFonts w:ascii="Inter" w:hAnsi="Inter" w:cs="Inter" w:eastAsia="Noto Sans JP"/>
          <w:color w:val="202124"/>
        </w:rPr>
        <w:t>: 新しい API エンドポイントやデータモデルを実装した際、AI に「アーキテクチャ図を更新して」と指示するだけで図版コードが生成されます。</w:t>
      </w:r>
    </w:p>
    <w:p>
      <w:pPr>
        <w:pStyle w:val="ListBullet"/>
      </w:pPr>
      <w:r>
        <w:rPr>
          <w:rFonts w:ascii="Inter" w:hAnsi="Inter" w:cs="Inter" w:eastAsia="Noto Sans JP"/>
          <w:b/>
          <w:color w:val="202124"/>
        </w:rPr>
        <w:t>マルチモーダル検証</w:t>
      </w:r>
      <w:r>
        <w:rPr>
          <w:rFonts w:ascii="Inter" w:hAnsi="Inter" w:cs="Inter" w:eastAsia="Noto Sans JP"/>
          <w:color w:val="202124"/>
        </w:rPr>
        <w:t>: AI Agent は自身が生成した図版を座標グリッド付き画像（</w:t>
      </w:r>
      <w:r>
        <w:rPr>
          <w:rFonts w:ascii="Consolas" w:hAnsi="Consolas" w:cs="Consolas" w:eastAsia="Noto Sans JP"/>
          <w:color w:val="1967D2"/>
          <w:sz w:val="19"/>
          <w:shd w:val="clear" w:color="auto" w:fill="F1F3F4"/>
        </w:rPr>
        <w:t>drawlib show -g</w:t>
      </w:r>
      <w:r>
        <w:rPr>
          <w:rFonts w:ascii="Inter" w:hAnsi="Inter" w:cs="Inter" w:eastAsia="Noto Sans JP"/>
          <w:color w:val="202124"/>
        </w:rPr>
        <w:t>）としてレンダリングし、配置やテキストの重なりを視覚的にセルフレビューして修正できます。</w:t>
      </w:r>
    </w:p>
    <w:p>
      <w:pPr>
        <w:pStyle w:val="ListBullet"/>
      </w:pPr>
      <w:r>
        <w:rPr>
          <w:rFonts w:ascii="Inter" w:hAnsi="Inter" w:cs="Inter" w:eastAsia="Noto Sans JP"/>
          <w:b/>
          <w:color w:val="202124"/>
        </w:rPr>
        <w:t>再現性（100% Deterministic）</w:t>
      </w:r>
      <w:r>
        <w:rPr>
          <w:rFonts w:ascii="Inter" w:hAnsi="Inter" w:cs="Inter" w:eastAsia="Noto Sans JP"/>
          <w:color w:val="202124"/>
        </w:rPr>
        <w:t>: 同じコードからは常にピクセル単位で同一の図版が再現されます。</w:t>
      </w:r>
    </w:p>
    <w:p>
      <w:r>
        <w:br w:type="page"/>
      </w:r>
    </w:p>
    <w:p>
      <w:bookmarkStart w:id="14" w:name="chapter_4_03_drawlib_overview_3_drawlib"/>
      <w:bookmarkStart w:id="13" w:name="chapter_4_03_drawlib_overview"/>
      <w:pPr>
        <w:pStyle w:val="Heading1"/>
      </w:pPr>
      <w:bookmarkEnd w:id="13"/>
      <w:bookmarkEnd w:id="14"/>
      <w:r>
        <w:rPr>
          <w:rFonts w:ascii="Inter" w:hAnsi="Inter" w:cs="Inter" w:eastAsia="Noto Sans JP"/>
          <w:b/>
          <w:color w:val="202124"/>
        </w:rPr>
        <w:t>第3章: Drawlib の全体像と主要機能</w:t>
      </w:r>
    </w:p>
    <w:p>
      <w:pPr/>
      <w:r>
        <w:rPr>
          <w:rFonts w:ascii="Inter" w:hAnsi="Inter" w:cs="Inter" w:eastAsia="Noto Sans JP"/>
          <w:color w:val="202124"/>
        </w:rPr>
        <w:t>Drawlib は、"Illustrated Documentation as Code" を支える統合描画・ドキュメント作成プラットフォームです。ドキュメント構築パイプラインに加え、低レベルの基本図形描画から高度なシステムアーキテクチャ設計、プレゼンテーション・アニメーション生成までをカバーする 6 つの機能レイヤーを提供しています。</w:t>
      </w:r>
    </w:p>
    <w:p>
      <w:bookmarkStart w:id="15" w:name="chapter_4_03_drawlib_overview_3_1"/>
      <w:pPr>
        <w:pStyle w:val="Heading2"/>
      </w:pPr>
      <w:bookmarkEnd w:id="15"/>
      <w:r>
        <w:rPr>
          <w:rFonts w:ascii="Inter" w:hAnsi="Inter" w:cs="Inter" w:eastAsia="Noto Sans JP"/>
          <w:b/>
          <w:color w:val="202124"/>
        </w:rPr>
        <w:t>3.1 描画・ドキュメントコンポーネントレイヤー</w:t>
      </w:r>
    </w:p>
    <w:tbl>
      <w:tblPr>
        <w:tblLayout w:type="autofit"/>
        <w:tblLook w:firstColumn="1" w:firstRow="1" w:lastColumn="0" w:lastRow="0" w:noHBand="0" w:noVBand="1" w:val="04A0"/>
        <w:tblW w:w="10091" w:type="dxa"/>
      </w:tblPr>
      <w:tblGrid>
        <w:gridCol w:w="3364"/>
        <w:gridCol w:w="3364"/>
        <w:gridCol w:w="3364"/>
      </w:tblGrid>
      <w:tr>
        <w:trPr>
          <w:tblHeader/>
          <w:cantSplit/>
        </w:trPr>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レイヤー</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提供モジュール</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主な用途・描画対象</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1. Primitives (基本要素)</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drawlib.shapes</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lines</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text</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icons</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images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43種</w:t>
            </w:r>
            <w:r>
              <w:rPr>
                <w:rFonts w:ascii="Inter" w:hAnsi="Inter" w:cs="Inter" w:eastAsia="Noto Sans JP"/>
                <w:color w:val="202124"/>
                <w:sz w:val="19"/>
              </w:rPr>
              <w:t>の幾何図形、折れ線・曲線・ブロック矢印、リッチテキスト、Phosphor / FontAwesome / 公式 GCP アイコン</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2. SmartArts (構造化)</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drawlib.smartarts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プロセスシェブロン、表組み (</w:t>
            </w:r>
            <w:r>
              <w:rPr>
                <w:rFonts w:ascii="Consolas" w:hAnsi="Consolas" w:cs="Consolas" w:eastAsia="Noto Sans JP"/>
                <w:color w:val="202124"/>
                <w:sz w:val="17"/>
                <w:shd w:val="clear" w:color="auto" w:fill="F1F3F4"/>
              </w:rPr>
              <w:t>Table</w:t>
            </w:r>
            <w:r>
              <w:rPr>
                <w:rFonts w:ascii="Inter" w:hAnsi="Inter" w:cs="Inter" w:eastAsia="Noto Sans JP"/>
                <w:color w:val="202124"/>
                <w:sz w:val="19"/>
              </w:rPr>
              <w:t>)、オフライン世界・日本地図 (</w:t>
            </w:r>
            <w:r>
              <w:rPr>
                <w:rFonts w:ascii="Consolas" w:hAnsi="Consolas" w:cs="Consolas" w:eastAsia="Noto Sans JP"/>
                <w:color w:val="202124"/>
                <w:sz w:val="17"/>
                <w:shd w:val="clear" w:color="auto" w:fill="F1F3F4"/>
              </w:rPr>
              <w:t>GeoMap</w:t>
            </w:r>
            <w:r>
              <w:rPr>
                <w:rFonts w:ascii="Inter" w:hAnsi="Inter" w:cs="Inter" w:eastAsia="Noto Sans JP"/>
                <w:color w:val="202124"/>
                <w:sz w:val="19"/>
              </w:rPr>
              <w:t>)、シンタックスハイライト付きコードカード (</w:t>
            </w:r>
            <w:r>
              <w:rPr>
                <w:rFonts w:ascii="Consolas" w:hAnsi="Consolas" w:cs="Consolas" w:eastAsia="Noto Sans JP"/>
                <w:color w:val="202124"/>
                <w:sz w:val="17"/>
                <w:shd w:val="clear" w:color="auto" w:fill="F1F3F4"/>
              </w:rPr>
              <w:t>SourceCode</w:t>
            </w:r>
            <w:r>
              <w:rPr>
                <w:rFonts w:ascii="Inter" w:hAnsi="Inter" w:cs="Inter" w:eastAsia="Noto Sans JP"/>
                <w:color w:val="202124"/>
                <w:sz w:val="19"/>
              </w:rPr>
              <w:t>)、マインドマップ (</w:t>
            </w:r>
            <w:r>
              <w:rPr>
                <w:rFonts w:ascii="Consolas" w:hAnsi="Consolas" w:cs="Consolas" w:eastAsia="Noto Sans JP"/>
                <w:color w:val="202124"/>
                <w:sz w:val="17"/>
                <w:shd w:val="clear" w:color="auto" w:fill="F1F3F4"/>
              </w:rPr>
              <w:t>MindMapNode</w:t>
            </w:r>
            <w:r>
              <w:rPr>
                <w:rFonts w:ascii="Inter" w:hAnsi="Inter" w:cs="Inter" w:eastAsia="Noto Sans JP"/>
                <w:color w:val="202124"/>
                <w:sz w:val="19"/>
              </w:rPr>
              <w:t>)、ツリー階層 (</w:t>
            </w:r>
            <w:r>
              <w:rPr>
                <w:rFonts w:ascii="Consolas" w:hAnsi="Consolas" w:cs="Consolas" w:eastAsia="Noto Sans JP"/>
                <w:color w:val="202124"/>
                <w:sz w:val="17"/>
                <w:shd w:val="clear" w:color="auto" w:fill="F1F3F4"/>
              </w:rPr>
              <w:t>TreeNode</w:t>
            </w:r>
            <w:r>
              <w:rPr>
                <w:rFonts w:ascii="Inter" w:hAnsi="Inter" w:cs="Inter" w:eastAsia="Noto Sans JP"/>
                <w:color w:val="202124"/>
                <w:sz w:val="19"/>
              </w:rPr>
              <w:t>)、サイクル図 (</w:t>
            </w:r>
            <w:r>
              <w:rPr>
                <w:rFonts w:ascii="Consolas" w:hAnsi="Consolas" w:cs="Consolas" w:eastAsia="Noto Sans JP"/>
                <w:color w:val="202124"/>
                <w:sz w:val="17"/>
                <w:shd w:val="clear" w:color="auto" w:fill="F1F3F4"/>
              </w:rPr>
              <w:t>Cycle</w:t>
            </w:r>
            <w:r>
              <w:rPr>
                <w:rFonts w:ascii="Inter" w:hAnsi="Inter" w:cs="Inter" w:eastAsia="Noto Sans JP"/>
                <w:color w:val="202124"/>
                <w:sz w:val="19"/>
              </w:rPr>
              <w:t>)、ピラミッド、グリッド等</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3. Charts (定量データ)</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drawlib.charts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ガントチャート、棒グラフ、折れ線グラフ、面グラフ、円・ドーナツグラフ、レーダー、散布図・バブルチャート（共通軸・対数スケール・凡例基盤）</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4. Diagrams &amp; Graphs (システム設計)</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drawlib.diagrams</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drawlib.graph</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クラウド構成図、フロー図、シーケンス図、ER図、クラス図、状態遷移図、および 5 種の Pure Python 自動レイアウトソルバー (</w:t>
            </w:r>
            <w:r>
              <w:rPr>
                <w:rFonts w:ascii="Consolas" w:hAnsi="Consolas" w:cs="Consolas" w:eastAsia="Noto Sans JP"/>
                <w:color w:val="202124"/>
                <w:sz w:val="17"/>
                <w:shd w:val="clear" w:color="auto" w:fill="F1F3F4"/>
              </w:rPr>
              <w:t>get_layout()</w:t>
            </w:r>
            <w:r>
              <w:rPr>
                <w:rFonts w:ascii="Inter" w:hAnsi="Inter" w:cs="Inter" w:eastAsia="Noto Sans JP"/>
                <w:color w:val="202124"/>
                <w:sz w:val="19"/>
              </w:rPr>
              <w:t>)</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5. Presentation &amp; Animation</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drawlib.slide</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drawlib.anim</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16:9 プレゼンテーションステージ (</w:t>
            </w:r>
            <w:r>
              <w:rPr>
                <w:rFonts w:ascii="Consolas" w:hAnsi="Consolas" w:cs="Consolas" w:eastAsia="Noto Sans JP"/>
                <w:color w:val="202124"/>
                <w:sz w:val="17"/>
                <w:shd w:val="clear" w:color="auto" w:fill="F1F3F4"/>
              </w:rPr>
              <w:t>::: block</w:t>
            </w:r>
            <w:r>
              <w:rPr>
                <w:rFonts w:ascii="Inter" w:hAnsi="Inter" w:cs="Inter" w:eastAsia="Noto Sans JP"/>
                <w:color w:val="202124"/>
                <w:sz w:val="19"/>
              </w:rPr>
              <w:t xml:space="preserve"> / </w:t>
            </w:r>
            <w:r>
              <w:rPr>
                <w:rFonts w:ascii="Consolas" w:hAnsi="Consolas" w:cs="Consolas" w:eastAsia="Noto Sans JP"/>
                <w:color w:val="202124"/>
                <w:sz w:val="17"/>
                <w:shd w:val="clear" w:color="auto" w:fill="F1F3F4"/>
              </w:rPr>
              <w:t>::: note</w:t>
            </w:r>
            <w:r>
              <w:rPr>
                <w:rFonts w:ascii="Inter" w:hAnsi="Inter" w:cs="Inter" w:eastAsia="Noto Sans JP"/>
                <w:color w:val="202124"/>
                <w:sz w:val="19"/>
              </w:rPr>
              <w:t>, Presenter View)、APNG / Animated WebP マルチフレームアニメーション</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6. Builder, CLI &amp; Tools (ドキュメント基盤)</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drawlib.tools</w:t>
            </w:r>
            <w:r>
              <w:rPr>
                <w:rFonts w:ascii="Inter" w:hAnsi="Inter" w:cs="Inter" w:eastAsia="Noto Sans JP"/>
                <w:color w:val="202124"/>
                <w:sz w:val="19"/>
              </w:rPr>
              <w:t xml:space="preserve">（CLI: </w:t>
            </w:r>
            <w:r>
              <w:rPr>
                <w:rFonts w:ascii="Consolas" w:hAnsi="Consolas" w:cs="Consolas" w:eastAsia="Noto Sans JP"/>
                <w:color w:val="202124"/>
                <w:sz w:val="17"/>
                <w:shd w:val="clear" w:color="auto" w:fill="F1F3F4"/>
              </w:rPr>
              <w:t>drawlib</w:t>
            </w:r>
            <w:r>
              <w:rPr>
                <w:rFonts w:ascii="Inter" w:hAnsi="Inter" w:cs="Inter" w:eastAsia="Noto Sans JP"/>
                <w:color w:val="202124"/>
                <w:sz w:val="19"/>
              </w:rPr>
              <w:t>）</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HTML / PDF / スライド / Markdown / 画像一括ビルド、SQLite 差分ビルドキャッシュ (</w:t>
            </w:r>
            <w:r>
              <w:rPr>
                <w:rFonts w:ascii="Consolas" w:hAnsi="Consolas" w:cs="Consolas" w:eastAsia="Noto Sans JP"/>
                <w:color w:val="202124"/>
                <w:sz w:val="17"/>
                <w:shd w:val="clear" w:color="auto" w:fill="F1F3F4"/>
              </w:rPr>
              <w:t>.drawlib/cache.db</w:t>
            </w:r>
            <w:r>
              <w:rPr>
                <w:rFonts w:ascii="Inter" w:hAnsi="Inter" w:cs="Inter" w:eastAsia="Noto Sans JP"/>
                <w:color w:val="202124"/>
                <w:sz w:val="19"/>
              </w:rPr>
              <w:t>)、アセットキャッシュ管理 (</w:t>
            </w:r>
            <w:r>
              <w:rPr>
                <w:rFonts w:ascii="Consolas" w:hAnsi="Consolas" w:cs="Consolas" w:eastAsia="Noto Sans JP"/>
                <w:color w:val="202124"/>
                <w:sz w:val="17"/>
                <w:shd w:val="clear" w:color="auto" w:fill="F1F3F4"/>
              </w:rPr>
              <w:t>drawlib cache</w:t>
            </w:r>
            <w:r>
              <w:rPr>
                <w:rFonts w:ascii="Inter" w:hAnsi="Inter" w:cs="Inter" w:eastAsia="Noto Sans JP"/>
                <w:color w:val="202124"/>
                <w:sz w:val="19"/>
              </w:rPr>
              <w:t>)、ローカル検証サーバー (</w:t>
            </w:r>
            <w:r>
              <w:rPr>
                <w:rFonts w:ascii="Consolas" w:hAnsi="Consolas" w:cs="Consolas" w:eastAsia="Noto Sans JP"/>
                <w:color w:val="202124"/>
                <w:sz w:val="17"/>
                <w:shd w:val="clear" w:color="auto" w:fill="F1F3F4"/>
              </w:rPr>
              <w:t>drawlib serve --check</w:t>
            </w:r>
            <w:r>
              <w:rPr>
                <w:rFonts w:ascii="Inter" w:hAnsi="Inter" w:cs="Inter" w:eastAsia="Noto Sans JP"/>
                <w:color w:val="202124"/>
                <w:sz w:val="19"/>
              </w:rPr>
              <w:t>)</w:t>
            </w:r>
          </w:p>
        </w:tc>
      </w:tr>
    </w:tbl>
    <w:p>
      <w:pPr>
        <w:spacing w:before="0" w:after="80" w:line="240" w:lineRule="auto"/>
      </w:pPr>
      <w:r>
        <w:rPr>
          <w:sz w:val="4"/>
        </w:rPr>
      </w:r>
    </w:p>
    <w:p>
      <w:bookmarkStart w:id="16" w:name="chapter_4_03_drawlib_overview_3_2"/>
      <w:pPr>
        <w:pStyle w:val="Heading2"/>
      </w:pPr>
      <w:bookmarkEnd w:id="16"/>
      <w:r>
        <w:rPr>
          <w:rFonts w:ascii="Inter" w:hAnsi="Inter" w:cs="Inter" w:eastAsia="Noto Sans JP"/>
          <w:b/>
          <w:color w:val="202124"/>
        </w:rPr>
        <w:t>3.2 統一デザインシステムとセマンティックカラー</w:t>
      </w:r>
    </w:p>
    <w:p>
      <w:pPr/>
      <w:r>
        <w:rPr>
          <w:rFonts w:ascii="Inter" w:hAnsi="Inter" w:cs="Inter" w:eastAsia="Noto Sans JP"/>
          <w:color w:val="202124"/>
        </w:rPr>
        <w:t xml:space="preserve">Drawlib では、作図のたびに RGB 値を迷う必要はありません。洗練された </w:t>
      </w:r>
      <w:r>
        <w:rPr>
          <w:rFonts w:ascii="Inter" w:hAnsi="Inter" w:cs="Inter" w:eastAsia="Noto Sans JP"/>
          <w:b/>
          <w:color w:val="202124"/>
        </w:rPr>
        <w:t>セマンティック 6 色パレット</w:t>
      </w:r>
      <w:r>
        <w:rPr>
          <w:rFonts w:ascii="Inter" w:hAnsi="Inter" w:cs="Inter" w:eastAsia="Noto Sans JP"/>
          <w:color w:val="202124"/>
        </w:rPr>
        <w:t xml:space="preserve"> と </w:t>
      </w:r>
      <w:r>
        <w:rPr>
          <w:rFonts w:ascii="Inter" w:hAnsi="Inter" w:cs="Inter" w:eastAsia="Noto Sans JP"/>
          <w:b/>
          <w:color w:val="202124"/>
        </w:rPr>
        <w:t>ニュートラルベースライン</w:t>
      </w:r>
      <w:r>
        <w:rPr>
          <w:rFonts w:ascii="Inter" w:hAnsi="Inter" w:cs="Inter" w:eastAsia="Noto Sans JP"/>
          <w:color w:val="202124"/>
        </w:rPr>
        <w:t>、および一貫したスタイル命名規則が標準で組み込まれています。</w:t>
      </w:r>
    </w:p>
    <w:p>
      <w:pPr>
        <w:pStyle w:val="ListBullet"/>
      </w:pPr>
      <w:r>
        <w:rPr>
          <w:rFonts w:ascii="Consolas" w:hAnsi="Consolas" w:cs="Consolas" w:eastAsia="Noto Sans JP"/>
          <w:b/>
          <w:color w:val="1967D2"/>
          <w:sz w:val="19"/>
          <w:shd w:val="clear" w:color="auto" w:fill="F1F3F4"/>
        </w:rPr>
        <w:t>Styles.Neutral</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Styles.PrimaryNeutral</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Styles.SecondaryNeutral</w:t>
      </w:r>
      <w:r>
        <w:rPr>
          <w:rFonts w:ascii="Inter" w:hAnsi="Inter" w:cs="Inter" w:eastAsia="Noto Sans JP"/>
          <w:color w:val="202124"/>
        </w:rPr>
        <w:t>: 図版全体の土台となる落ち着いたニュートラルカード（淡いグレー・ブルーグレー・スレート系）</w:t>
      </w:r>
    </w:p>
    <w:p>
      <w:pPr>
        <w:pStyle w:val="ListBullet"/>
      </w:pPr>
      <w:r>
        <w:rPr>
          <w:rFonts w:ascii="Consolas" w:hAnsi="Consolas" w:cs="Consolas" w:eastAsia="Noto Sans JP"/>
          <w:b/>
          <w:color w:val="1967D2"/>
          <w:sz w:val="19"/>
          <w:shd w:val="clear" w:color="auto" w:fill="F1F3F4"/>
        </w:rPr>
        <w:t>Styles.Primary</w:t>
      </w:r>
      <w:r>
        <w:rPr>
          <w:rFonts w:ascii="Inter" w:hAnsi="Inter" w:cs="Inter" w:eastAsia="Noto Sans JP"/>
          <w:color w:val="202124"/>
        </w:rPr>
        <w:t>: システムの中核ノードや主動線（青系）</w:t>
      </w:r>
    </w:p>
    <w:p>
      <w:pPr>
        <w:pStyle w:val="ListBullet"/>
      </w:pPr>
      <w:r>
        <w:rPr>
          <w:rFonts w:ascii="Consolas" w:hAnsi="Consolas" w:cs="Consolas" w:eastAsia="Noto Sans JP"/>
          <w:b/>
          <w:color w:val="1967D2"/>
          <w:sz w:val="19"/>
          <w:shd w:val="clear" w:color="auto" w:fill="F1F3F4"/>
        </w:rPr>
        <w:t>Styles.Secondary</w:t>
      </w:r>
      <w:r>
        <w:rPr>
          <w:rFonts w:ascii="Inter" w:hAnsi="Inter" w:cs="Inter" w:eastAsia="Noto Sans JP"/>
          <w:color w:val="202124"/>
        </w:rPr>
        <w:t>: 外部システムやクライアント（スレート・インディゴ系）</w:t>
      </w:r>
    </w:p>
    <w:p>
      <w:pPr>
        <w:pStyle w:val="ListBullet"/>
      </w:pPr>
      <w:r>
        <w:rPr>
          <w:rFonts w:ascii="Consolas" w:hAnsi="Consolas" w:cs="Consolas" w:eastAsia="Noto Sans JP"/>
          <w:b/>
          <w:color w:val="1967D2"/>
          <w:sz w:val="19"/>
          <w:shd w:val="clear" w:color="auto" w:fill="F1F3F4"/>
        </w:rPr>
        <w:t>Styles.Accent</w:t>
      </w:r>
      <w:r>
        <w:rPr>
          <w:rFonts w:ascii="Inter" w:hAnsi="Inter" w:cs="Inter" w:eastAsia="Noto Sans JP"/>
          <w:color w:val="202124"/>
        </w:rPr>
        <w:t>: 注目させたいハイライトや補助サービス（アンバー・ティール系）</w:t>
      </w:r>
    </w:p>
    <w:p>
      <w:pPr>
        <w:pStyle w:val="ListBullet"/>
      </w:pPr>
      <w:r>
        <w:rPr>
          <w:rFonts w:ascii="Consolas" w:hAnsi="Consolas" w:cs="Consolas" w:eastAsia="Noto Sans JP"/>
          <w:b/>
          <w:color w:val="1967D2"/>
          <w:sz w:val="19"/>
          <w:shd w:val="clear" w:color="auto" w:fill="F1F3F4"/>
        </w:rPr>
        <w:t>Styles.Muted</w:t>
      </w:r>
      <w:r>
        <w:rPr>
          <w:rFonts w:ascii="Inter" w:hAnsi="Inter" w:cs="Inter" w:eastAsia="Noto Sans JP"/>
          <w:color w:val="202124"/>
        </w:rPr>
        <w:t>: 境界枠や補助注記、背景コンテナ（薄いグレー系）</w:t>
      </w:r>
    </w:p>
    <w:p>
      <w:pPr>
        <w:pStyle w:val="ListBullet"/>
      </w:pPr>
      <w:r>
        <w:rPr>
          <w:rFonts w:ascii="Consolas" w:hAnsi="Consolas" w:cs="Consolas" w:eastAsia="Noto Sans JP"/>
          <w:b/>
          <w:color w:val="1967D2"/>
          <w:sz w:val="19"/>
          <w:shd w:val="clear" w:color="auto" w:fill="F1F3F4"/>
        </w:rPr>
        <w:t>Styles.Success</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Styles.Danger</w:t>
      </w:r>
      <w:r>
        <w:rPr>
          <w:rFonts w:ascii="Inter" w:hAnsi="Inter" w:cs="Inter" w:eastAsia="Noto Sans JP"/>
          <w:color w:val="202124"/>
        </w:rPr>
        <w:t>: 正常ステータス（緑系）および異常・警告・エラー（赤系）</w:t>
      </w:r>
    </w:p>
    <w:p>
      <w:pPr/>
      <w:r>
        <w:rPr>
          <w:rFonts w:ascii="Inter" w:hAnsi="Inter" w:cs="Inter" w:eastAsia="Noto Sans JP"/>
          <w:color w:val="202124"/>
        </w:rPr>
        <w:t xml:space="preserve">各カラーには </w:t>
      </w:r>
      <w:r>
        <w:rPr>
          <w:rFonts w:ascii="Consolas" w:hAnsi="Consolas" w:cs="Consolas" w:eastAsia="Noto Sans JP"/>
          <w:color w:val="1967D2"/>
          <w:sz w:val="19"/>
          <w:shd w:val="clear" w:color="auto" w:fill="F1F3F4"/>
        </w:rPr>
        <w:t>PrimaryFlat</w:t>
      </w:r>
      <w:r>
        <w:rPr>
          <w:rFonts w:ascii="Inter" w:hAnsi="Inter" w:cs="Inter" w:eastAsia="Noto Sans JP"/>
          <w:color w:val="202124"/>
        </w:rPr>
        <w:t>（塗りつぶし）、</w:t>
      </w:r>
      <w:r>
        <w:rPr>
          <w:rFonts w:ascii="Consolas" w:hAnsi="Consolas" w:cs="Consolas" w:eastAsia="Noto Sans JP"/>
          <w:color w:val="1967D2"/>
          <w:sz w:val="19"/>
          <w:shd w:val="clear" w:color="auto" w:fill="F1F3F4"/>
        </w:rPr>
        <w:t>PrimaryOutline</w:t>
      </w:r>
      <w:r>
        <w:rPr>
          <w:rFonts w:ascii="Inter" w:hAnsi="Inter" w:cs="Inter" w:eastAsia="Noto Sans JP"/>
          <w:color w:val="202124"/>
        </w:rPr>
        <w:t>（枠線）、</w:t>
      </w:r>
      <w:r>
        <w:rPr>
          <w:rFonts w:ascii="Consolas" w:hAnsi="Consolas" w:cs="Consolas" w:eastAsia="Noto Sans JP"/>
          <w:color w:val="1967D2"/>
          <w:sz w:val="19"/>
          <w:shd w:val="clear" w:color="auto" w:fill="F1F3F4"/>
        </w:rPr>
        <w:t>PrimaryBold</w:t>
      </w:r>
      <w:r>
        <w:rPr>
          <w:rFonts w:ascii="Inter" w:hAnsi="Inter" w:cs="Inter" w:eastAsia="Noto Sans JP"/>
          <w:color w:val="202124"/>
        </w:rPr>
        <w:t>（太線）、</w:t>
      </w:r>
      <w:r>
        <w:rPr>
          <w:rFonts w:ascii="Consolas" w:hAnsi="Consolas" w:cs="Consolas" w:eastAsia="Noto Sans JP"/>
          <w:color w:val="1967D2"/>
          <w:sz w:val="19"/>
          <w:shd w:val="clear" w:color="auto" w:fill="F1F3F4"/>
        </w:rPr>
        <w:t>PrimaryDashed</w:t>
      </w:r>
      <w:r>
        <w:rPr>
          <w:rFonts w:ascii="Inter" w:hAnsi="Inter" w:cs="Inter" w:eastAsia="Noto Sans JP"/>
          <w:color w:val="202124"/>
        </w:rPr>
        <w:t>（破線）などの PascalCase 定数トークンが用意されています。</w:t>
      </w:r>
    </w:p>
    <w:p>
      <w:bookmarkStart w:id="17" w:name="chapter_4_03_drawlib_overview_50"/>
      <w:pPr>
        <w:pStyle w:val="Heading3"/>
      </w:pPr>
      <w:bookmarkEnd w:id="17"/>
      <w:r>
        <w:rPr>
          <w:rFonts w:ascii="Inter" w:hAnsi="Inter" w:cs="Inter" w:eastAsia="Noto Sans JP"/>
          <w:b/>
          <w:color w:val="202124"/>
        </w:rPr>
        <w:t>50%以上ニュートラルベースライン原則（虹色ダイアグラムの防止）</w:t>
      </w:r>
    </w:p>
    <w:p>
      <w:pPr/>
      <w:r>
        <w:rPr>
          <w:rFonts w:ascii="Inter" w:hAnsi="Inter" w:cs="Inter" w:eastAsia="Noto Sans JP"/>
          <w:color w:val="202124"/>
        </w:rPr>
        <w:t>すべてのノードに鮮やかな原色（</w:t>
      </w:r>
      <w:r>
        <w:rPr>
          <w:rFonts w:ascii="Consolas" w:hAnsi="Consolas" w:cs="Consolas" w:eastAsia="Noto Sans JP"/>
          <w:color w:val="1967D2"/>
          <w:sz w:val="19"/>
          <w:shd w:val="clear" w:color="auto" w:fill="F1F3F4"/>
        </w:rPr>
        <w:t>PrimaryFlat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AccentFlat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SuccessFlat</w:t>
      </w:r>
      <w:r>
        <w:rPr>
          <w:rFonts w:ascii="Inter" w:hAnsi="Inter" w:cs="Inter" w:eastAsia="Noto Sans JP"/>
          <w:color w:val="202124"/>
        </w:rPr>
        <w:t xml:space="preserve"> 等）を割り当てると、どこが重要なのか判別できない「虹色ダイアグラム」になってしまいます。Drawlib ではプロフェッショナルな視覚的階層を保つため、以下の配色原則を採用しています:</w:t>
      </w:r>
    </w:p>
    <w:p>
      <w:pPr>
        <w:pStyle w:val="ListBullet"/>
      </w:pPr>
      <w:r>
        <w:rPr>
          <w:rFonts w:ascii="Inter" w:hAnsi="Inter" w:cs="Inter" w:eastAsia="Noto Sans JP"/>
          <w:b/>
          <w:color w:val="202124"/>
        </w:rPr>
        <w:t>50%以上をニュートラルカードで構成</w:t>
      </w:r>
      <w:r>
        <w:rPr>
          <w:rFonts w:ascii="Inter" w:hAnsi="Inter" w:cs="Inter" w:eastAsia="Noto Sans JP"/>
          <w:color w:val="202124"/>
        </w:rPr>
        <w:t xml:space="preserve">: 図内の 50% 以上のノードには </w:t>
      </w:r>
      <w:r>
        <w:rPr>
          <w:rFonts w:ascii="Consolas" w:hAnsi="Consolas" w:cs="Consolas" w:eastAsia="Noto Sans JP"/>
          <w:b/>
          <w:color w:val="1967D2"/>
          <w:sz w:val="19"/>
          <w:shd w:val="clear" w:color="auto" w:fill="F1F3F4"/>
        </w:rPr>
        <w:t>Styles.Neutral</w:t>
      </w:r>
      <w:r>
        <w:rPr>
          <w:rFonts w:ascii="Inter" w:hAnsi="Inter" w:cs="Inter" w:eastAsia="Noto Sans JP"/>
          <w:color w:val="202124"/>
        </w:rPr>
        <w:t>、</w:t>
      </w:r>
      <w:r>
        <w:rPr>
          <w:rFonts w:ascii="Consolas" w:hAnsi="Consolas" w:cs="Consolas" w:eastAsia="Noto Sans JP"/>
          <w:b/>
          <w:color w:val="1967D2"/>
          <w:sz w:val="19"/>
          <w:shd w:val="clear" w:color="auto" w:fill="F1F3F4"/>
        </w:rPr>
        <w:t>Styles.PrimaryNeutral</w:t>
      </w:r>
      <w:r>
        <w:rPr>
          <w:rFonts w:ascii="Inter" w:hAnsi="Inter" w:cs="Inter" w:eastAsia="Noto Sans JP"/>
          <w:color w:val="202124"/>
        </w:rPr>
        <w:t>、</w:t>
      </w:r>
      <w:r>
        <w:rPr>
          <w:rFonts w:ascii="Consolas" w:hAnsi="Consolas" w:cs="Consolas" w:eastAsia="Noto Sans JP"/>
          <w:b/>
          <w:color w:val="1967D2"/>
          <w:sz w:val="19"/>
          <w:shd w:val="clear" w:color="auto" w:fill="F1F3F4"/>
        </w:rPr>
        <w:t>Styles.SecondaryNeutral</w:t>
      </w:r>
      <w:r>
        <w:rPr>
          <w:rFonts w:ascii="Inter" w:hAnsi="Inter" w:cs="Inter" w:eastAsia="Noto Sans JP"/>
          <w:color w:val="202124"/>
        </w:rPr>
        <w:t xml:space="preserve"> を使用し、穏やかな背景トーンで構造を整えます。</w:t>
      </w:r>
    </w:p>
    <w:p>
      <w:pPr>
        <w:pStyle w:val="ListBullet"/>
      </w:pPr>
      <w:r>
        <w:rPr>
          <w:rFonts w:ascii="Inter" w:hAnsi="Inter" w:cs="Inter" w:eastAsia="Noto Sans JP"/>
          <w:b/>
          <w:color w:val="202124"/>
        </w:rPr>
        <w:t>高彩度カラーは 1〜2 個の焦点（Focal Point）に限定</w:t>
      </w:r>
      <w:r>
        <w:rPr>
          <w:rFonts w:ascii="Inter" w:hAnsi="Inter" w:cs="Inter" w:eastAsia="Noto Sans JP"/>
          <w:color w:val="202124"/>
        </w:rPr>
        <w:t xml:space="preserve">: </w:t>
      </w:r>
      <w:r>
        <w:rPr>
          <w:rFonts w:ascii="Consolas" w:hAnsi="Consolas" w:cs="Consolas" w:eastAsia="Noto Sans JP"/>
          <w:b/>
          <w:color w:val="1967D2"/>
          <w:sz w:val="19"/>
          <w:shd w:val="clear" w:color="auto" w:fill="F1F3F4"/>
        </w:rPr>
        <w:t>Styles.PrimaryFlat</w:t>
      </w:r>
      <w:r>
        <w:rPr>
          <w:rFonts w:ascii="Inter" w:hAnsi="Inter" w:cs="Inter" w:eastAsia="Noto Sans JP"/>
          <w:color w:val="202124"/>
        </w:rPr>
        <w:t xml:space="preserve"> や </w:t>
      </w:r>
      <w:r>
        <w:rPr>
          <w:rFonts w:ascii="Consolas" w:hAnsi="Consolas" w:cs="Consolas" w:eastAsia="Noto Sans JP"/>
          <w:b/>
          <w:color w:val="1967D2"/>
          <w:sz w:val="19"/>
          <w:shd w:val="clear" w:color="auto" w:fill="F1F3F4"/>
        </w:rPr>
        <w:t>Styles.AccentFlat</w:t>
      </w:r>
      <w:r>
        <w:rPr>
          <w:rFonts w:ascii="Inter" w:hAnsi="Inter" w:cs="Inter" w:eastAsia="Noto Sans JP"/>
          <w:color w:val="202124"/>
        </w:rPr>
        <w:t xml:space="preserve"> などの強い塗りつぶしは、図の中で最も注目させたい 1〜2 個の主要要素だけに厳選して使用します。</w:t>
      </w:r>
    </w:p>
    <w:p>
      <w:pPr>
        <w:pStyle w:val="Heading3"/>
      </w:pPr>
      <w:r>
        <w:rPr>
          <w:rFonts w:ascii="Inter" w:hAnsi="Inter" w:cs="Inter" w:eastAsia="Noto Sans JP"/>
          <w:b/>
          <w:color w:val="202124"/>
        </w:rPr>
        <w:t>テキストおよび接続線のニュートラルカラー原則</w:t>
      </w:r>
    </w:p>
    <w:p>
      <w:pPr/>
      <w:r>
        <w:rPr>
          <w:rFonts w:ascii="Inter" w:hAnsi="Inter" w:cs="Inter" w:eastAsia="Noto Sans JP"/>
          <w:color w:val="202124"/>
        </w:rPr>
        <w:t>視認性の確保と見やすいレイアウトのため、テキストと接続線にも以下の基本ルールが定められています:</w:t>
      </w:r>
    </w:p>
    <w:p>
      <w:pPr>
        <w:pStyle w:val="ListBullet"/>
      </w:pPr>
      <w:r>
        <w:rPr>
          <w:rFonts w:ascii="Inter" w:hAnsi="Inter" w:cs="Inter" w:eastAsia="Noto Sans JP"/>
          <w:b/>
          <w:color w:val="202124"/>
        </w:rPr>
        <w:t>ニュートラルタイポグラフィ</w:t>
      </w:r>
      <w:r>
        <w:rPr>
          <w:rFonts w:ascii="Inter" w:hAnsi="Inter" w:cs="Inter" w:eastAsia="Noto Sans JP"/>
          <w:color w:val="202124"/>
        </w:rPr>
        <w:t xml:space="preserve">: 背景が明るいカードやキャンバス上では </w:t>
      </w:r>
      <w:r>
        <w:rPr>
          <w:rFonts w:ascii="Consolas" w:hAnsi="Consolas" w:cs="Consolas" w:eastAsia="Noto Sans JP"/>
          <w:b/>
          <w:color w:val="1967D2"/>
          <w:sz w:val="19"/>
          <w:shd w:val="clear" w:color="auto" w:fill="F1F3F4"/>
        </w:rPr>
        <w:t>Styles.Dark</w:t>
      </w:r>
      <w:r>
        <w:rPr>
          <w:rFonts w:ascii="Inter" w:hAnsi="Inter" w:cs="Inter" w:eastAsia="Noto Sans JP"/>
          <w:color w:val="202124"/>
        </w:rPr>
        <w:t xml:space="preserve"> または </w:t>
      </w:r>
      <w:r>
        <w:rPr>
          <w:rFonts w:ascii="Consolas" w:hAnsi="Consolas" w:cs="Consolas" w:eastAsia="Noto Sans JP"/>
          <w:b/>
          <w:color w:val="1967D2"/>
          <w:sz w:val="19"/>
          <w:shd w:val="clear" w:color="auto" w:fill="F1F3F4"/>
        </w:rPr>
        <w:t>Styles.DarkBold</w:t>
      </w:r>
      <w:r>
        <w:rPr>
          <w:rFonts w:ascii="Inter" w:hAnsi="Inter" w:cs="Inter" w:eastAsia="Noto Sans JP"/>
          <w:color w:val="202124"/>
        </w:rPr>
        <w:t xml:space="preserve"> を基本とします。</w:t>
      </w:r>
      <w:r>
        <w:rPr>
          <w:rFonts w:ascii="Consolas" w:hAnsi="Consolas" w:cs="Consolas" w:eastAsia="Noto Sans JP"/>
          <w:color w:val="1967D2"/>
          <w:sz w:val="19"/>
          <w:shd w:val="clear" w:color="auto" w:fill="F1F3F4"/>
        </w:rPr>
        <w:t>PrimaryFlat</w:t>
      </w:r>
      <w:r>
        <w:rPr>
          <w:rFonts w:ascii="Inter" w:hAnsi="Inter" w:cs="Inter" w:eastAsia="Noto Sans JP"/>
          <w:color w:val="202124"/>
        </w:rPr>
        <w:t xml:space="preserve"> などの濃い塗りつぶしノード内部では </w:t>
      </w:r>
      <w:r>
        <w:rPr>
          <w:rFonts w:ascii="Consolas" w:hAnsi="Consolas" w:cs="Consolas" w:eastAsia="Noto Sans JP"/>
          <w:b/>
          <w:color w:val="1967D2"/>
          <w:sz w:val="19"/>
          <w:shd w:val="clear" w:color="auto" w:fill="F1F3F4"/>
        </w:rPr>
        <w:t>Styles.WhiteBold</w:t>
      </w:r>
      <w:r>
        <w:rPr>
          <w:rFonts w:ascii="Inter" w:hAnsi="Inter" w:cs="Inter" w:eastAsia="Noto Sans JP"/>
          <w:color w:val="202124"/>
        </w:rPr>
        <w:t xml:space="preserve"> または </w:t>
      </w:r>
      <w:r>
        <w:rPr>
          <w:rFonts w:ascii="Consolas" w:hAnsi="Consolas" w:cs="Consolas" w:eastAsia="Noto Sans JP"/>
          <w:b/>
          <w:color w:val="1967D2"/>
          <w:sz w:val="19"/>
          <w:shd w:val="clear" w:color="auto" w:fill="F1F3F4"/>
        </w:rPr>
        <w:t>Styles.Light</w:t>
      </w:r>
      <w:r>
        <w:rPr>
          <w:rFonts w:ascii="Inter" w:hAnsi="Inter" w:cs="Inter" w:eastAsia="Noto Sans JP"/>
          <w:color w:val="202124"/>
        </w:rPr>
        <w:t xml:space="preserve"> を使用します（意味なく文字自体に </w:t>
      </w:r>
      <w:r>
        <w:rPr>
          <w:rFonts w:ascii="Consolas" w:hAnsi="Consolas" w:cs="Consolas" w:eastAsia="Noto Sans JP"/>
          <w:color w:val="1967D2"/>
          <w:sz w:val="19"/>
          <w:shd w:val="clear" w:color="auto" w:fill="F1F3F4"/>
        </w:rPr>
        <w:t>Primary</w:t>
      </w:r>
      <w:r>
        <w:rPr>
          <w:rFonts w:ascii="Inter" w:hAnsi="Inter" w:cs="Inter" w:eastAsia="Noto Sans JP"/>
          <w:color w:val="202124"/>
        </w:rPr>
        <w:t xml:space="preserve"> や </w:t>
      </w:r>
      <w:r>
        <w:rPr>
          <w:rFonts w:ascii="Consolas" w:hAnsi="Consolas" w:cs="Consolas" w:eastAsia="Noto Sans JP"/>
          <w:color w:val="1967D2"/>
          <w:sz w:val="19"/>
          <w:shd w:val="clear" w:color="auto" w:fill="F1F3F4"/>
        </w:rPr>
        <w:t>Secondary</w:t>
      </w:r>
      <w:r>
        <w:rPr>
          <w:rFonts w:ascii="Inter" w:hAnsi="Inter" w:cs="Inter" w:eastAsia="Noto Sans JP"/>
          <w:color w:val="202124"/>
        </w:rPr>
        <w:t xml:space="preserve"> を選ぶことは避けます）。</w:t>
      </w:r>
    </w:p>
    <w:p>
      <w:pPr>
        <w:pStyle w:val="ListBullet"/>
      </w:pPr>
      <w:r>
        <w:rPr>
          <w:rFonts w:ascii="Inter" w:hAnsi="Inter" w:cs="Inter" w:eastAsia="Noto Sans JP"/>
          <w:b/>
          <w:color w:val="202124"/>
        </w:rPr>
        <w:t>ニュートラルコネクタ</w:t>
      </w:r>
      <w:r>
        <w:rPr>
          <w:rFonts w:ascii="Inter" w:hAnsi="Inter" w:cs="Inter" w:eastAsia="Noto Sans JP"/>
          <w:color w:val="202124"/>
        </w:rPr>
        <w:t xml:space="preserve">: 通常の処理進行や接続線・矢印は </w:t>
      </w:r>
      <w:r>
        <w:rPr>
          <w:rFonts w:ascii="Consolas" w:hAnsi="Consolas" w:cs="Consolas" w:eastAsia="Noto Sans JP"/>
          <w:b/>
          <w:color w:val="1967D2"/>
          <w:sz w:val="19"/>
          <w:shd w:val="clear" w:color="auto" w:fill="F1F3F4"/>
        </w:rPr>
        <w:t>Styles.DarkBold</w:t>
      </w:r>
      <w:r>
        <w:rPr>
          <w:rFonts w:ascii="Inter" w:hAnsi="Inter" w:cs="Inter" w:eastAsia="Noto Sans JP"/>
          <w:color w:val="202124"/>
        </w:rPr>
        <w:t xml:space="preserve"> を推奨します。</w:t>
      </w:r>
      <w:r>
        <w:rPr>
          <w:rFonts w:ascii="Consolas" w:hAnsi="Consolas" w:cs="Consolas" w:eastAsia="Noto Sans JP"/>
          <w:color w:val="1967D2"/>
          <w:sz w:val="19"/>
          <w:shd w:val="clear" w:color="auto" w:fill="F1F3F4"/>
        </w:rPr>
        <w:t>Styles.Primary</w:t>
      </w:r>
      <w:r>
        <w:rPr>
          <w:rFonts w:ascii="Inter" w:hAnsi="Inter" w:cs="Inter" w:eastAsia="Noto Sans JP"/>
          <w:color w:val="202124"/>
        </w:rPr>
        <w:t xml:space="preserve"> や </w:t>
      </w:r>
      <w:r>
        <w:rPr>
          <w:rFonts w:ascii="Consolas" w:hAnsi="Consolas" w:cs="Consolas" w:eastAsia="Noto Sans JP"/>
          <w:color w:val="1967D2"/>
          <w:sz w:val="19"/>
          <w:shd w:val="clear" w:color="auto" w:fill="F1F3F4"/>
        </w:rPr>
        <w:t>Styles.Danger</w:t>
      </w:r>
      <w:r>
        <w:rPr>
          <w:rFonts w:ascii="Inter" w:hAnsi="Inter" w:cs="Inter" w:eastAsia="Noto Sans JP"/>
          <w:color w:val="202124"/>
        </w:rPr>
        <w:t xml:space="preserve"> などのカラー矢印は、クリティカル動線やエラーロールバックなど、強調すべき意味がある場合のみ使用します。</w:t>
      </w:r>
    </w:p>
    <w:p>
      <w:bookmarkStart w:id="18" w:name="chapter_4_03_drawlib_overview_3_3_cjk"/>
      <w:pPr>
        <w:pStyle w:val="Heading2"/>
      </w:pPr>
      <w:bookmarkEnd w:id="18"/>
      <w:r>
        <w:rPr>
          <w:rFonts w:ascii="Inter" w:hAnsi="Inter" w:cs="Inter" w:eastAsia="Noto Sans JP"/>
          <w:b/>
          <w:color w:val="202124"/>
        </w:rPr>
        <w:t>3.3 日本語フォント・CJK の完全サポート</w:t>
      </w:r>
    </w:p>
    <w:p>
      <w:pPr/>
      <w:r>
        <w:rPr>
          <w:rFonts w:ascii="Inter" w:hAnsi="Inter" w:cs="Inter" w:eastAsia="Noto Sans JP"/>
          <w:color w:val="202124"/>
        </w:rPr>
        <w:t>Drawlib は、日本語を含む多言語タイポグラフィをファーストクラスでサポートしています。</w:t>
      </w:r>
      <w:r>
        <w:t xml:space="preserve"> </w:t>
      </w:r>
      <w:r>
        <w:rPr>
          <w:rFonts w:ascii="Consolas" w:hAnsi="Consolas" w:cs="Consolas" w:eastAsia="Noto Sans JP"/>
          <w:color w:val="1967D2"/>
          <w:sz w:val="19"/>
          <w:shd w:val="clear" w:color="auto" w:fill="F1F3F4"/>
        </w:rPr>
        <w:t>--lang ja</w:t>
      </w:r>
      <w:r>
        <w:rPr>
          <w:rFonts w:ascii="Inter" w:hAnsi="Inter" w:cs="Inter" w:eastAsia="Noto Sans JP"/>
          <w:color w:val="202124"/>
        </w:rPr>
        <w:t xml:space="preserve"> を指定してプロジェクトを作成すると、以下の環境が自動的に整います:</w:t>
      </w:r>
    </w:p>
    <w:p>
      <w:pPr>
        <w:pStyle w:val="ListBullet"/>
      </w:pPr>
      <w:r>
        <w:rPr>
          <w:rFonts w:ascii="Inter" w:hAnsi="Inter" w:cs="Inter" w:eastAsia="Noto Sans JP"/>
          <w:b/>
          <w:color w:val="202124"/>
        </w:rPr>
        <w:t>HTML / PDF 出力</w:t>
      </w:r>
      <w:r>
        <w:rPr>
          <w:rFonts w:ascii="Inter" w:hAnsi="Inter" w:cs="Inter" w:eastAsia="Noto Sans JP"/>
          <w:color w:val="202124"/>
        </w:rPr>
        <w:t>: Google Fonts（Noto Sans JP）およびローカルシステムフォント（Hiragino Sans, Yu Gothic）の適切なフォントスタックが適用されます。</w:t>
      </w:r>
    </w:p>
    <w:p>
      <w:pPr>
        <w:pStyle w:val="ListBullet"/>
      </w:pPr>
      <w:r>
        <w:rPr>
          <w:rFonts w:ascii="Inter" w:hAnsi="Inter" w:cs="Inter" w:eastAsia="Noto Sans JP"/>
          <w:b/>
          <w:color w:val="202124"/>
        </w:rPr>
        <w:t>キャンバス描画</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drawlib.fonts.FontJapanese</w:t>
      </w:r>
      <w:r>
        <w:rPr>
          <w:rFonts w:ascii="Inter" w:hAnsi="Inter" w:cs="Inter" w:eastAsia="Noto Sans JP"/>
          <w:color w:val="202124"/>
        </w:rPr>
        <w:t xml:space="preserve"> が自動適用され、図形内の日本語テキストの文字化けやレイアウト崩れを防ぎます。</w:t>
      </w:r>
    </w:p>
    <w:p>
      <w:r>
        <w:br w:type="page"/>
      </w:r>
    </w:p>
    <w:p>
      <w:bookmarkStart w:id="20" w:name="chapter_5_04_installation_4"/>
      <w:bookmarkStart w:id="19" w:name="chapter_5_04_installation"/>
      <w:pPr>
        <w:pStyle w:val="Heading1"/>
      </w:pPr>
      <w:bookmarkEnd w:id="19"/>
      <w:bookmarkEnd w:id="20"/>
      <w:r>
        <w:rPr>
          <w:rFonts w:ascii="Inter" w:hAnsi="Inter" w:cs="Inter" w:eastAsia="Noto Sans JP"/>
          <w:b/>
          <w:color w:val="202124"/>
        </w:rPr>
        <w:t>第4章: インストールと環境構築</w:t>
      </w:r>
    </w:p>
    <w:p>
      <w:pPr/>
      <w:r>
        <w:rPr>
          <w:rFonts w:ascii="Inter" w:hAnsi="Inter" w:cs="Inter" w:eastAsia="Noto Sans JP"/>
          <w:color w:val="202124"/>
        </w:rPr>
        <w:t>Drawlib（</w:t>
      </w:r>
      <w:r>
        <w:rPr>
          <w:rFonts w:ascii="Consolas" w:hAnsi="Consolas" w:cs="Consolas" w:eastAsia="Noto Sans JP"/>
          <w:color w:val="1967D2"/>
          <w:sz w:val="19"/>
          <w:shd w:val="clear" w:color="auto" w:fill="F1F3F4"/>
        </w:rPr>
        <w:t>v0.3.4</w:t>
      </w:r>
      <w:r>
        <w:rPr>
          <w:rFonts w:ascii="Inter" w:hAnsi="Inter" w:cs="Inter" w:eastAsia="Noto Sans JP"/>
          <w:color w:val="202124"/>
        </w:rPr>
        <w:t xml:space="preserve">）は公式 PyPI パッケージとして公開されており、モダンな Python パッケージマネージャー </w:t>
      </w:r>
      <w:r>
        <w:rPr>
          <w:rFonts w:ascii="Consolas" w:hAnsi="Consolas" w:cs="Consolas" w:eastAsia="Noto Sans JP"/>
          <w:color w:val="1967D2"/>
          <w:sz w:val="19"/>
          <w:shd w:val="clear" w:color="auto" w:fill="F1F3F4"/>
        </w:rPr>
        <w:t>uv</w:t>
      </w:r>
      <w:r>
        <w:rPr>
          <w:rFonts w:ascii="Inter" w:hAnsi="Inter" w:cs="Inter" w:eastAsia="Noto Sans JP"/>
          <w:color w:val="202124"/>
        </w:rPr>
        <w:t xml:space="preserve"> または </w:t>
      </w:r>
      <w:r>
        <w:rPr>
          <w:rFonts w:ascii="Consolas" w:hAnsi="Consolas" w:cs="Consolas" w:eastAsia="Noto Sans JP"/>
          <w:color w:val="1967D2"/>
          <w:sz w:val="19"/>
          <w:shd w:val="clear" w:color="auto" w:fill="F1F3F4"/>
        </w:rPr>
        <w:t>pip</w:t>
      </w:r>
      <w:r>
        <w:rPr>
          <w:rFonts w:ascii="Inter" w:hAnsi="Inter" w:cs="Inter" w:eastAsia="Noto Sans JP"/>
          <w:color w:val="202124"/>
        </w:rPr>
        <w:t xml:space="preserve"> を用いて数秒でセットアップできます。</w:t>
      </w:r>
    </w:p>
    <w:p>
      <w:bookmarkStart w:id="21" w:name="chapter_5_04_installation_4_1"/>
      <w:pPr>
        <w:pStyle w:val="Heading2"/>
      </w:pPr>
      <w:bookmarkEnd w:id="21"/>
      <w:r>
        <w:rPr>
          <w:rFonts w:ascii="Inter" w:hAnsi="Inter" w:cs="Inter" w:eastAsia="Noto Sans JP"/>
          <w:b/>
          <w:color w:val="202124"/>
        </w:rPr>
        <w:t>4.1 前提環境</w:t>
      </w:r>
    </w:p>
    <w:p>
      <w:pPr>
        <w:pStyle w:val="ListBullet"/>
      </w:pPr>
      <w:r>
        <w:rPr>
          <w:rFonts w:ascii="Inter" w:hAnsi="Inter" w:cs="Inter" w:eastAsia="Noto Sans JP"/>
          <w:b/>
          <w:color w:val="202124"/>
        </w:rPr>
        <w:t>Python</w:t>
      </w:r>
      <w:r>
        <w:rPr>
          <w:rFonts w:ascii="Inter" w:hAnsi="Inter" w:cs="Inter" w:eastAsia="Noto Sans JP"/>
          <w:color w:val="202124"/>
        </w:rPr>
        <w:t>: 3.11 以上（3.11 / 3.12 / 3.13 対応）</w:t>
      </w:r>
    </w:p>
    <w:p>
      <w:pPr>
        <w:pStyle w:val="ListBullet"/>
      </w:pPr>
      <w:r>
        <w:rPr>
          <w:rFonts w:ascii="Inter" w:hAnsi="Inter" w:cs="Inter" w:eastAsia="Noto Sans JP"/>
          <w:b/>
          <w:color w:val="202124"/>
        </w:rPr>
        <w:t>対応 OS</w:t>
      </w:r>
      <w:r>
        <w:rPr>
          <w:rFonts w:ascii="Inter" w:hAnsi="Inter" w:cs="Inter" w:eastAsia="Noto Sans JP"/>
          <w:color w:val="202124"/>
        </w:rPr>
        <w:t>: Linux / macOS / Windows</w:t>
      </w:r>
    </w:p>
    <w:p>
      <w:pPr>
        <w:pStyle w:val="ListBullet"/>
      </w:pPr>
      <w:r>
        <w:rPr>
          <w:rFonts w:ascii="Inter" w:hAnsi="Inter" w:cs="Inter" w:eastAsia="Noto Sans JP"/>
          <w:b/>
          <w:color w:val="202124"/>
        </w:rPr>
        <w:t>パッケージマネージャー</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uv</w:t>
      </w:r>
      <w:r>
        <w:rPr>
          <w:rFonts w:ascii="Inter" w:hAnsi="Inter" w:cs="Inter" w:eastAsia="Noto Sans JP"/>
          <w:color w:val="202124"/>
        </w:rPr>
        <w:t xml:space="preserve">（推奨）または </w:t>
      </w:r>
      <w:r>
        <w:rPr>
          <w:rFonts w:ascii="Consolas" w:hAnsi="Consolas" w:cs="Consolas" w:eastAsia="Noto Sans JP"/>
          <w:color w:val="1967D2"/>
          <w:sz w:val="19"/>
          <w:shd w:val="clear" w:color="auto" w:fill="F1F3F4"/>
        </w:rPr>
        <w:t>pip</w:t>
      </w:r>
    </w:p>
    <w:p>
      <w:bookmarkStart w:id="22" w:name="chapter_5_04_installation_4_2_pypi_uv_pi"/>
      <w:pPr>
        <w:pStyle w:val="Heading2"/>
      </w:pPr>
      <w:bookmarkEnd w:id="22"/>
      <w:r>
        <w:rPr>
          <w:rFonts w:ascii="Inter" w:hAnsi="Inter" w:cs="Inter" w:eastAsia="Noto Sans JP"/>
          <w:b/>
          <w:color w:val="202124"/>
        </w:rPr>
        <w:t>4.2 PyPI からのインストール (</w:t>
      </w:r>
      <w:r>
        <w:rPr>
          <w:rFonts w:ascii="Consolas" w:hAnsi="Consolas" w:cs="Consolas" w:eastAsia="Noto Sans JP"/>
          <w:b/>
          <w:color w:val="202124"/>
          <w:sz w:val="19"/>
          <w:shd w:val="clear" w:color="auto" w:fill="F1F3F4"/>
        </w:rPr>
        <w:t>uv</w:t>
      </w:r>
      <w:r>
        <w:rPr>
          <w:rFonts w:ascii="Inter" w:hAnsi="Inter" w:cs="Inter" w:eastAsia="Noto Sans JP"/>
          <w:b/>
          <w:color w:val="202124"/>
        </w:rPr>
        <w:t xml:space="preserve"> / </w:t>
      </w:r>
      <w:r>
        <w:rPr>
          <w:rFonts w:ascii="Consolas" w:hAnsi="Consolas" w:cs="Consolas" w:eastAsia="Noto Sans JP"/>
          <w:b/>
          <w:color w:val="202124"/>
          <w:sz w:val="19"/>
          <w:shd w:val="clear" w:color="auto" w:fill="F1F3F4"/>
        </w:rPr>
        <w:t>pip</w:t>
      </w:r>
      <w:r>
        <w:rPr>
          <w:rFonts w:ascii="Inter" w:hAnsi="Inter" w:cs="Inter" w:eastAsia="Noto Sans JP"/>
          <w:b/>
          <w:color w:val="202124"/>
        </w:rPr>
        <w:t xml:space="preserve"> / </w:t>
      </w:r>
      <w:r>
        <w:rPr>
          <w:rFonts w:ascii="Consolas" w:hAnsi="Consolas" w:cs="Consolas" w:eastAsia="Noto Sans JP"/>
          <w:b/>
          <w:color w:val="202124"/>
          <w:sz w:val="19"/>
          <w:shd w:val="clear" w:color="auto" w:fill="F1F3F4"/>
        </w:rPr>
        <w:t>uvx</w:t>
      </w:r>
      <w:r>
        <w:rPr>
          <w:rFonts w:ascii="Inter" w:hAnsi="Inter" w:cs="Inter" w:eastAsia="Noto Sans JP"/>
          <w:b/>
          <w:color w:val="202124"/>
        </w:rPr>
        <w:t>)</w:t>
      </w:r>
    </w:p>
    <w:p>
      <w:pPr/>
      <w:r>
        <w:rPr>
          <w:rFonts w:ascii="Inter" w:hAnsi="Inter" w:cs="Inter" w:eastAsia="Noto Sans JP"/>
          <w:color w:val="202124"/>
        </w:rPr>
        <w:t xml:space="preserve">標準の </w:t>
      </w:r>
      <w:r>
        <w:rPr>
          <w:rFonts w:ascii="Consolas" w:hAnsi="Consolas" w:cs="Consolas" w:eastAsia="Noto Sans JP"/>
          <w:color w:val="1967D2"/>
          <w:sz w:val="19"/>
          <w:shd w:val="clear" w:color="auto" w:fill="F1F3F4"/>
        </w:rPr>
        <w:t>drawlib</w:t>
      </w:r>
      <w:r>
        <w:rPr>
          <w:rFonts w:ascii="Inter" w:hAnsi="Inter" w:cs="Inter" w:eastAsia="Noto Sans JP"/>
          <w:color w:val="202124"/>
        </w:rPr>
        <w:t xml:space="preserve"> パッケージをインストールするだけで、作図・HTML ドキュメント・16:9 Web スライド・Markdown に加え、</w:t>
      </w:r>
      <w:r>
        <w:rPr>
          <w:rFonts w:ascii="Inter" w:hAnsi="Inter" w:cs="Inter" w:eastAsia="Noto Sans JP"/>
          <w:b/>
          <w:color w:val="202124"/>
        </w:rPr>
        <w:t>ベクター PDF（</w:t>
      </w:r>
      <w:r>
        <w:rPr>
          <w:rFonts w:ascii="Consolas" w:hAnsi="Consolas" w:cs="Consolas" w:eastAsia="Noto Sans JP"/>
          <w:b/>
          <w:color w:val="1967D2"/>
          <w:sz w:val="19"/>
          <w:shd w:val="clear" w:color="auto" w:fill="F1F3F4"/>
        </w:rPr>
        <w:t>drawlib build pdf</w:t>
      </w:r>
      <w:r>
        <w:rPr>
          <w:rFonts w:ascii="Inter" w:hAnsi="Inter" w:cs="Inter" w:eastAsia="Noto Sans JP"/>
          <w:b/>
          <w:color w:val="202124"/>
        </w:rPr>
        <w:t>）</w:t>
      </w:r>
      <w:r>
        <w:rPr>
          <w:rFonts w:ascii="Inter" w:hAnsi="Inter" w:cs="Inter" w:eastAsia="Noto Sans JP"/>
          <w:color w:val="202124"/>
        </w:rPr>
        <w:t>、</w:t>
      </w:r>
      <w:r>
        <w:rPr>
          <w:rFonts w:ascii="Inter" w:hAnsi="Inter" w:cs="Inter" w:eastAsia="Noto Sans JP"/>
          <w:b/>
          <w:color w:val="202124"/>
        </w:rPr>
        <w:t>編集可能な MS Word（</w:t>
      </w:r>
      <w:r>
        <w:rPr>
          <w:rFonts w:ascii="Consolas" w:hAnsi="Consolas" w:cs="Consolas" w:eastAsia="Noto Sans JP"/>
          <w:b/>
          <w:color w:val="1967D2"/>
          <w:sz w:val="19"/>
          <w:shd w:val="clear" w:color="auto" w:fill="F1F3F4"/>
        </w:rPr>
        <w:t>drawlib build docx</w:t>
      </w:r>
      <w:r>
        <w:rPr>
          <w:rFonts w:ascii="Inter" w:hAnsi="Inter" w:cs="Inter" w:eastAsia="Noto Sans JP"/>
          <w:b/>
          <w:color w:val="202124"/>
        </w:rPr>
        <w:t>）</w:t>
      </w:r>
      <w:r>
        <w:rPr>
          <w:rFonts w:ascii="Inter" w:hAnsi="Inter" w:cs="Inter" w:eastAsia="Noto Sans JP"/>
          <w:color w:val="202124"/>
        </w:rPr>
        <w:t>、</w:t>
      </w:r>
      <w:r>
        <w:rPr>
          <w:rFonts w:ascii="Inter" w:hAnsi="Inter" w:cs="Inter" w:eastAsia="Noto Sans JP"/>
          <w:b/>
          <w:color w:val="202124"/>
        </w:rPr>
        <w:t>編集可能な 16:9 MS PowerPoint（</w:t>
      </w:r>
      <w:r>
        <w:rPr>
          <w:rFonts w:ascii="Consolas" w:hAnsi="Consolas" w:cs="Consolas" w:eastAsia="Noto Sans JP"/>
          <w:b/>
          <w:color w:val="1967D2"/>
          <w:sz w:val="19"/>
          <w:shd w:val="clear" w:color="auto" w:fill="F1F3F4"/>
        </w:rPr>
        <w:t>drawlib build pptx</w:t>
      </w:r>
      <w:r>
        <w:rPr>
          <w:rFonts w:ascii="Inter" w:hAnsi="Inter" w:cs="Inter" w:eastAsia="Noto Sans JP"/>
          <w:b/>
          <w:color w:val="202124"/>
        </w:rPr>
        <w:t>）</w:t>
      </w:r>
      <w:r>
        <w:rPr>
          <w:rFonts w:ascii="Inter" w:hAnsi="Inter" w:cs="Inter" w:eastAsia="Noto Sans JP"/>
          <w:color w:val="202124"/>
        </w:rPr>
        <w:t xml:space="preserve"> のすべてのエクスポート機能が追加オプションなしでそのまま利用できます:</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uv を使用する場合（推奨）</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add</w:t>
            </w:r>
            <w:r>
              <w:rPr>
                <w:rFonts w:ascii="Consolas" w:hAnsi="Consolas" w:cs="Consolas" w:eastAsia="Noto Sans JP"/>
                <w:color w:val="202124"/>
                <w:sz w:val="18"/>
              </w:rPr>
              <w:t xml:space="preserve"> </w:t>
            </w:r>
            <w:r>
              <w:rPr>
                <w:rFonts w:ascii="Consolas" w:hAnsi="Consolas" w:cs="Consolas" w:eastAsia="Noto Sans JP"/>
                <w:color w:val="202124"/>
                <w:sz w:val="18"/>
              </w:rPr>
              <w:t>drawlib</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--version</w:t>
            </w:r>
            <w:r>
              <w:br/>
            </w:r>
            <w:r>
              <w:br/>
            </w:r>
            <w:r>
              <w:rPr>
                <w:rFonts w:ascii="Consolas" w:hAnsi="Consolas" w:cs="Consolas" w:eastAsia="Noto Sans JP"/>
                <w:i/>
                <w:color w:val="80868B"/>
                <w:sz w:val="18"/>
              </w:rPr>
              <w:t># プロジェクトに追加せず、一時環境で単発実行する場合 (uvx)</w:t>
            </w:r>
            <w:r>
              <w:br/>
            </w:r>
            <w:r>
              <w:rPr>
                <w:rFonts w:ascii="Consolas" w:hAnsi="Consolas" w:cs="Consolas" w:eastAsia="Noto Sans JP"/>
                <w:color w:val="202124"/>
                <w:sz w:val="18"/>
              </w:rPr>
              <w:t>uvx</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--version</w:t>
            </w:r>
            <w:r>
              <w:br/>
            </w:r>
            <w:r>
              <w:rPr>
                <w:rFonts w:ascii="Consolas" w:hAnsi="Consolas" w:cs="Consolas" w:eastAsia="Noto Sans JP"/>
                <w:color w:val="202124"/>
                <w:sz w:val="18"/>
              </w:rPr>
              <w:t>uvx</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init</w:t>
            </w:r>
            <w:r>
              <w:rPr>
                <w:rFonts w:ascii="Consolas" w:hAnsi="Consolas" w:cs="Consolas" w:eastAsia="Noto Sans JP"/>
                <w:color w:val="202124"/>
                <w:sz w:val="18"/>
              </w:rPr>
              <w:t xml:space="preserve"> </w:t>
            </w:r>
            <w:r>
              <w:rPr>
                <w:rFonts w:ascii="Consolas" w:hAnsi="Consolas" w:cs="Consolas" w:eastAsia="Noto Sans JP"/>
                <w:color w:val="202124"/>
                <w:sz w:val="18"/>
              </w:rPr>
              <w:t>project</w:t>
            </w:r>
            <w:r>
              <w:rPr>
                <w:rFonts w:ascii="Consolas" w:hAnsi="Consolas" w:cs="Consolas" w:eastAsia="Noto Sans JP"/>
                <w:color w:val="202124"/>
                <w:sz w:val="18"/>
              </w:rPr>
              <w:t xml:space="preserve"> </w:t>
            </w:r>
            <w:r>
              <w:rPr>
                <w:rFonts w:ascii="Consolas" w:hAnsi="Consolas" w:cs="Consolas" w:eastAsia="Noto Sans JP"/>
                <w:color w:val="202124"/>
                <w:sz w:val="18"/>
              </w:rPr>
              <w:t>site</w:t>
            </w:r>
            <w:r>
              <w:br/>
            </w:r>
            <w:r>
              <w:br/>
            </w:r>
            <w:r>
              <w:rPr>
                <w:rFonts w:ascii="Consolas" w:hAnsi="Consolas" w:cs="Consolas" w:eastAsia="Noto Sans JP"/>
                <w:i/>
                <w:color w:val="80868B"/>
                <w:sz w:val="18"/>
              </w:rPr>
              <w:t># pip を使用する場合</w:t>
            </w:r>
            <w:r>
              <w:br/>
            </w:r>
            <w:r>
              <w:rPr>
                <w:rFonts w:ascii="Consolas" w:hAnsi="Consolas" w:cs="Consolas" w:eastAsia="Noto Sans JP"/>
                <w:color w:val="202124"/>
                <w:sz w:val="18"/>
              </w:rPr>
              <w:t>pip</w:t>
            </w:r>
            <w:r>
              <w:rPr>
                <w:rFonts w:ascii="Consolas" w:hAnsi="Consolas" w:cs="Consolas" w:eastAsia="Noto Sans JP"/>
                <w:color w:val="202124"/>
                <w:sz w:val="18"/>
              </w:rPr>
              <w:t xml:space="preserve"> </w:t>
            </w:r>
            <w:r>
              <w:rPr>
                <w:rFonts w:ascii="Consolas" w:hAnsi="Consolas" w:cs="Consolas" w:eastAsia="Noto Sans JP"/>
                <w:color w:val="202124"/>
                <w:sz w:val="18"/>
              </w:rPr>
              <w:t>install</w:t>
            </w:r>
            <w:r>
              <w:rPr>
                <w:rFonts w:ascii="Consolas" w:hAnsi="Consolas" w:cs="Consolas" w:eastAsia="Noto Sans JP"/>
                <w:color w:val="202124"/>
                <w:sz w:val="18"/>
              </w:rPr>
              <w:t xml:space="preserve"> </w:t>
            </w:r>
            <w:r>
              <w:rPr>
                <w:rFonts w:ascii="Consolas" w:hAnsi="Consolas" w:cs="Consolas" w:eastAsia="Noto Sans JP"/>
                <w:color w:val="202124"/>
                <w:sz w:val="18"/>
              </w:rPr>
              <w:t>drawlib</w:t>
            </w:r>
          </w:p>
        </w:tc>
      </w:tr>
    </w:tbl>
    <w:p>
      <w:pPr>
        <w:spacing w:before="0" w:after="80" w:line="240" w:lineRule="auto"/>
      </w:pPr>
      <w:r>
        <w:rPr>
          <w:sz w:val="4"/>
        </w:rPr>
      </w:r>
    </w:p>
    <w:p>
      <w:bookmarkStart w:id="23" w:name="chapter_5_04_installation_4_3_pdf_office"/>
      <w:pPr>
        <w:pStyle w:val="Heading2"/>
      </w:pPr>
      <w:bookmarkEnd w:id="23"/>
      <w:r>
        <w:rPr>
          <w:rFonts w:ascii="Inter" w:hAnsi="Inter" w:cs="Inter" w:eastAsia="Noto Sans JP"/>
          <w:b/>
          <w:color w:val="202124"/>
        </w:rPr>
        <w:t>4.3 PDF・Office（Word / PowerPoint）出力とヘッドレスブラウザ自動取得</w:t>
      </w:r>
    </w:p>
    <w:p>
      <w:pPr/>
      <w:r>
        <w:rPr>
          <w:rFonts w:ascii="Inter" w:hAnsi="Inter" w:cs="Inter" w:eastAsia="Noto Sans JP"/>
          <w:color w:val="202124"/>
        </w:rPr>
        <w:t>Drawlib は標準インストールだけでドキュメントおよびスライドの各種オフィス・印刷フォーマット出力を完結させます:</w:t>
      </w:r>
    </w:p>
    <w:p>
      <w:pPr>
        <w:pStyle w:val="ListBullet"/>
      </w:pPr>
      <w:r>
        <w:rPr>
          <w:rFonts w:ascii="Inter" w:hAnsi="Inter" w:cs="Inter" w:eastAsia="Noto Sans JP"/>
          <w:b/>
          <w:color w:val="202124"/>
        </w:rPr>
        <w:t>ベクター PDF / 16:9 PowerPoint 出力 (</w:t>
      </w:r>
      <w:r>
        <w:rPr>
          <w:rFonts w:ascii="Consolas" w:hAnsi="Consolas" w:cs="Consolas" w:eastAsia="Noto Sans JP"/>
          <w:b/>
          <w:color w:val="1967D2"/>
          <w:sz w:val="19"/>
          <w:shd w:val="clear" w:color="auto" w:fill="F1F3F4"/>
        </w:rPr>
        <w:t>drawlib build pdf</w:t>
      </w:r>
      <w:r>
        <w:rPr>
          <w:rFonts w:ascii="Inter" w:hAnsi="Inter" w:cs="Inter" w:eastAsia="Noto Sans JP"/>
          <w:b/>
          <w:color w:val="202124"/>
        </w:rPr>
        <w:t xml:space="preserve">, </w:t>
      </w:r>
      <w:r>
        <w:rPr>
          <w:rFonts w:ascii="Consolas" w:hAnsi="Consolas" w:cs="Consolas" w:eastAsia="Noto Sans JP"/>
          <w:b/>
          <w:color w:val="1967D2"/>
          <w:sz w:val="19"/>
          <w:shd w:val="clear" w:color="auto" w:fill="F1F3F4"/>
        </w:rPr>
        <w:t>drawlib build pptx</w:t>
      </w:r>
      <w:r>
        <w:rPr>
          <w:rFonts w:ascii="Inter" w:hAnsi="Inter" w:cs="Inter" w:eastAsia="Noto Sans JP"/>
          <w:b/>
          <w:color w:val="202124"/>
        </w:rPr>
        <w:t>)</w:t>
      </w:r>
      <w:r>
        <w:rPr>
          <w:rFonts w:ascii="Inter" w:hAnsi="Inter" w:cs="Inter" w:eastAsia="Noto Sans JP"/>
          <w:color w:val="202124"/>
        </w:rPr>
        <w:t>:</w:t>
      </w:r>
      <w:r>
        <w:t xml:space="preserve"> </w:t>
      </w:r>
      <w:r>
        <w:rPr>
          <w:rFonts w:ascii="Inter" w:hAnsi="Inter" w:cs="Inter" w:eastAsia="Noto Sans JP"/>
          <w:color w:val="202124"/>
        </w:rPr>
        <w:t xml:space="preserve">初回の PDF または PPTX ビルド実行時に、Playwright 経由で管理対象の </w:t>
      </w:r>
      <w:r>
        <w:rPr>
          <w:rFonts w:ascii="Inter" w:hAnsi="Inter" w:cs="Inter" w:eastAsia="Noto Sans JP"/>
          <w:b/>
          <w:color w:val="202124"/>
        </w:rPr>
        <w:t>ヘッドレス Chromium バイナリが自動的にダウンロード・キャッシュ</w:t>
      </w:r>
      <w:r>
        <w:rPr>
          <w:rFonts w:ascii="Inter" w:hAnsi="Inter" w:cs="Inter" w:eastAsia="Noto Sans JP"/>
          <w:color w:val="202124"/>
        </w:rPr>
        <w:t xml:space="preserve"> されます。手動でブラウザをセットアップする必要はありません。</w:t>
      </w:r>
    </w:p>
    <w:p>
      <w:pPr>
        <w:pStyle w:val="ListBullet"/>
      </w:pPr>
      <w:r>
        <w:rPr>
          <w:rFonts w:ascii="Inter" w:hAnsi="Inter" w:cs="Inter" w:eastAsia="Noto Sans JP"/>
          <w:b/>
          <w:color w:val="202124"/>
        </w:rPr>
        <w:t>編集可能な MS Word 出力 (</w:t>
      </w:r>
      <w:r>
        <w:rPr>
          <w:rFonts w:ascii="Consolas" w:hAnsi="Consolas" w:cs="Consolas" w:eastAsia="Noto Sans JP"/>
          <w:b/>
          <w:color w:val="1967D2"/>
          <w:sz w:val="19"/>
          <w:shd w:val="clear" w:color="auto" w:fill="F1F3F4"/>
        </w:rPr>
        <w:t>drawlib build docx</w:t>
      </w:r>
      <w:r>
        <w:rPr>
          <w:rFonts w:ascii="Inter" w:hAnsi="Inter" w:cs="Inter" w:eastAsia="Noto Sans JP"/>
          <w:b/>
          <w:color w:val="202124"/>
        </w:rPr>
        <w:t>)</w:t>
      </w:r>
      <w:r>
        <w:rPr>
          <w:rFonts w:ascii="Inter" w:hAnsi="Inter" w:cs="Inter" w:eastAsia="Noto Sans JP"/>
          <w:color w:val="202124"/>
        </w:rPr>
        <w:t>:</w:t>
      </w:r>
      <w:r>
        <w:t xml:space="preserve"> </w:t>
      </w:r>
      <w:r>
        <w:rPr>
          <w:rFonts w:ascii="Inter" w:hAnsi="Inter" w:cs="Inter" w:eastAsia="Noto Sans JP"/>
          <w:color w:val="202124"/>
        </w:rPr>
        <w:t>ピュア Python（</w:t>
      </w:r>
      <w:r>
        <w:rPr>
          <w:rFonts w:ascii="Consolas" w:hAnsi="Consolas" w:cs="Consolas" w:eastAsia="Noto Sans JP"/>
          <w:color w:val="1967D2"/>
          <w:sz w:val="19"/>
          <w:shd w:val="clear" w:color="auto" w:fill="F1F3F4"/>
        </w:rPr>
        <w:t>python-docx</w:t>
      </w:r>
      <w:r>
        <w:rPr>
          <w:rFonts w:ascii="Inter" w:hAnsi="Inter" w:cs="Inter" w:eastAsia="Noto Sans JP"/>
          <w:color w:val="202124"/>
        </w:rPr>
        <w:t xml:space="preserve">）のみで動作し、ヘッドレスブラウザ不要で </w:t>
      </w:r>
      <w:r>
        <w:rPr>
          <w:rFonts w:ascii="Consolas" w:hAnsi="Consolas" w:cs="Consolas" w:eastAsia="Noto Sans JP"/>
          <w:color w:val="1967D2"/>
          <w:sz w:val="19"/>
          <w:shd w:val="clear" w:color="auto" w:fill="F1F3F4"/>
        </w:rPr>
        <w:t>doc</w:t>
      </w:r>
      <w:r>
        <w:rPr>
          <w:rFonts w:ascii="Inter" w:hAnsi="Inter" w:cs="Inter" w:eastAsia="Noto Sans JP"/>
          <w:color w:val="202124"/>
        </w:rPr>
        <w:t xml:space="preserve"> プロジェクトから編集可能な </w:t>
      </w:r>
      <w:r>
        <w:rPr>
          <w:rFonts w:ascii="Consolas" w:hAnsi="Consolas" w:cs="Consolas" w:eastAsia="Noto Sans JP"/>
          <w:color w:val="1967D2"/>
          <w:sz w:val="19"/>
          <w:shd w:val="clear" w:color="auto" w:fill="F1F3F4"/>
        </w:rPr>
        <w:t>.docx</w:t>
      </w:r>
      <w:r>
        <w:rPr>
          <w:rFonts w:ascii="Inter" w:hAnsi="Inter" w:cs="Inter" w:eastAsia="Noto Sans JP"/>
          <w:color w:val="202124"/>
        </w:rPr>
        <w:t xml:space="preserve"> 仕様書（</w:t>
      </w:r>
      <w:r>
        <w:rPr>
          <w:rFonts w:ascii="Consolas" w:hAnsi="Consolas" w:cs="Consolas" w:eastAsia="Noto Sans JP"/>
          <w:color w:val="1967D2"/>
          <w:sz w:val="19"/>
          <w:shd w:val="clear" w:color="auto" w:fill="F1F3F4"/>
        </w:rPr>
        <w:t>--generate-index</w:t>
      </w:r>
      <w:r>
        <w:rPr>
          <w:rFonts w:ascii="Inter" w:hAnsi="Inter" w:cs="Inter" w:eastAsia="Noto Sans JP"/>
          <w:color w:val="202124"/>
        </w:rPr>
        <w:t xml:space="preserve"> による目次生成対応）を直接出力できます。</w:t>
      </w:r>
    </w:p>
    <w:p>
      <w:pPr>
        <w:spacing w:before="60" w:after="80"/>
        <w:ind w:left="340" w:right="227"/>
        <w:pBdr>
          <w:left w:val="single" w:sz="24" w:space="8" w:color="1A73E8"/>
        </w:pBdr>
        <w:shd w:val="clear" w:color="auto" w:fill="E8F0FE"/>
      </w:pPr>
      <w:r>
        <w:rPr>
          <w:rFonts w:ascii="Inter" w:hAnsi="Inter" w:cs="Inter" w:eastAsia="Noto Sans JP"/>
          <w:b/>
          <w:color w:val="202124"/>
        </w:rPr>
        <w:t>Note (最小構成の Linux Docker コンテナ環境)</w:t>
      </w:r>
      <w:r>
        <w:rPr>
          <w:rFonts w:ascii="Inter" w:hAnsi="Inter" w:cs="Inter" w:eastAsia="Noto Sans JP"/>
          <w:color w:val="202124"/>
        </w:rPr>
        <w:t>:</w:t>
      </w:r>
      <w:r>
        <w:br/>
      </w:r>
      <w:r>
        <w:rPr>
          <w:rFonts w:ascii="Inter" w:hAnsi="Inter" w:cs="Inter" w:eastAsia="Noto Sans JP"/>
          <w:color w:val="202124"/>
        </w:rPr>
        <w:t>Ubuntu / Debian 等の最小コンテナイメージで、ヘッドレス Chromium の起動に必要な OS 共有ライブラリが不足している場合は、以下のコマンドでシステム依存パッケージを一括導入できます:</w:t>
      </w:r>
      <w:r>
        <w:br/>
      </w:r>
      <w:r>
        <w:rPr>
          <w:rFonts w:ascii="Consolas" w:hAnsi="Consolas" w:cs="Consolas" w:eastAsia="Noto Sans JP"/>
          <w:color w:val="1967D2"/>
          <w:sz w:val="19"/>
          <w:shd w:val="clear" w:color="auto" w:fill="F1F3F4"/>
        </w:rPr>
        <w:t>uv run playwright install-deps chromium</w:t>
      </w:r>
    </w:p>
    <w:p>
      <w:bookmarkStart w:id="24" w:name="chapter_5_04_installation_4_4_drawlib_ca"/>
      <w:pPr>
        <w:pStyle w:val="Heading2"/>
      </w:pPr>
      <w:bookmarkEnd w:id="24"/>
      <w:r>
        <w:rPr>
          <w:rFonts w:ascii="Inter" w:hAnsi="Inter" w:cs="Inter" w:eastAsia="Noto Sans JP"/>
          <w:b/>
          <w:color w:val="202124"/>
        </w:rPr>
        <w:t>4.4 アセット・ビルドキャッシュ管理 (</w:t>
      </w:r>
      <w:r>
        <w:rPr>
          <w:rFonts w:ascii="Consolas" w:hAnsi="Consolas" w:cs="Consolas" w:eastAsia="Noto Sans JP"/>
          <w:b/>
          <w:color w:val="202124"/>
          <w:sz w:val="19"/>
          <w:shd w:val="clear" w:color="auto" w:fill="F1F3F4"/>
        </w:rPr>
        <w:t>drawlib cache</w:t>
      </w:r>
      <w:r>
        <w:rPr>
          <w:rFonts w:ascii="Inter" w:hAnsi="Inter" w:cs="Inter" w:eastAsia="Noto Sans JP"/>
          <w:b/>
          <w:color w:val="202124"/>
        </w:rPr>
        <w:t>)</w:t>
      </w:r>
    </w:p>
    <w:p>
      <w:pPr/>
      <w:r>
        <w:rPr>
          <w:rFonts w:ascii="Inter" w:hAnsi="Inter" w:cs="Inter" w:eastAsia="Noto Sans JP"/>
          <w:color w:val="202124"/>
        </w:rPr>
        <w:t>PyPI パッケージ本体を軽量に保つため、以下の 2 種類のキャッシュ機構が備わっています:</w:t>
      </w:r>
    </w:p>
    <w:p>
      <w:pPr>
        <w:pStyle w:val="ListNumber"/>
        <w:numPr>
          <w:ilvl w:val="0"/>
          <w:numId w:val="12"/>
        </w:numPr>
      </w:pPr>
      <w:r>
        <w:rPr>
          <w:rFonts w:ascii="Inter" w:hAnsi="Inter" w:cs="Inter" w:eastAsia="Noto Sans JP"/>
          <w:b/>
          <w:color w:val="202124"/>
        </w:rPr>
        <w:t>外部アセット &amp; ヘッドレスブラウザキャッシュ</w:t>
      </w:r>
      <w:r>
        <w:rPr>
          <w:rFonts w:ascii="Inter" w:hAnsi="Inter" w:cs="Inter" w:eastAsia="Noto Sans JP"/>
          <w:color w:val="202124"/>
        </w:rPr>
        <w:t>:</w:t>
      </w:r>
      <w:r>
        <w:t xml:space="preserve"> </w:t>
      </w:r>
      <w:r>
        <w:rPr>
          <w:rFonts w:ascii="Inter" w:hAnsi="Inter" w:cs="Inter" w:eastAsia="Noto Sans JP"/>
          <w:color w:val="202124"/>
        </w:rPr>
        <w:t>多言語フォント（Roboto, Noto Sans JP 等）、ベクターアイコン（Phosphor, FontAwesome, 公式 GCP アイコン）、オフライン地図データ（</w:t>
      </w:r>
      <w:r>
        <w:rPr>
          <w:rFonts w:ascii="Consolas" w:hAnsi="Consolas" w:cs="Consolas" w:eastAsia="Noto Sans JP"/>
          <w:color w:val="1967D2"/>
          <w:sz w:val="19"/>
          <w:shd w:val="clear" w:color="auto" w:fill="F1F3F4"/>
        </w:rPr>
        <w:t>GeoMap</w:t>
      </w:r>
      <w:r>
        <w:rPr>
          <w:rFonts w:ascii="Inter" w:hAnsi="Inter" w:cs="Inter" w:eastAsia="Noto Sans JP"/>
          <w:color w:val="202124"/>
        </w:rPr>
        <w:t>）、および PDF / PPTX 出力用のヘッドレス Chromium は、初回利用時にオンデマンドで自動取得され、ローカルにキャッシュされます。</w:t>
      </w:r>
    </w:p>
    <w:p>
      <w:pPr>
        <w:pStyle w:val="ListNumber"/>
        <w:numPr>
          <w:ilvl w:val="0"/>
          <w:numId w:val="12"/>
        </w:numPr>
      </w:pPr>
      <w:r>
        <w:rPr>
          <w:rFonts w:ascii="Inter" w:hAnsi="Inter" w:cs="Inter" w:eastAsia="Noto Sans JP"/>
          <w:b/>
          <w:color w:val="202124"/>
        </w:rPr>
        <w:t>図版差分ビルドキャッシュ (</w:t>
      </w:r>
      <w:r>
        <w:rPr>
          <w:rFonts w:ascii="Consolas" w:hAnsi="Consolas" w:cs="Consolas" w:eastAsia="Noto Sans JP"/>
          <w:b/>
          <w:color w:val="1967D2"/>
          <w:sz w:val="19"/>
          <w:shd w:val="clear" w:color="auto" w:fill="F1F3F4"/>
        </w:rPr>
        <w:t>.drawlib/cache.db</w:t>
      </w:r>
      <w:r>
        <w:rPr>
          <w:rFonts w:ascii="Inter" w:hAnsi="Inter" w:cs="Inter" w:eastAsia="Noto Sans JP"/>
          <w:b/>
          <w:color w:val="202124"/>
        </w:rPr>
        <w:t>)</w:t>
      </w:r>
      <w:r>
        <w:rPr>
          <w:rFonts w:ascii="Inter" w:hAnsi="Inter" w:cs="Inter" w:eastAsia="Noto Sans JP"/>
          <w:color w:val="202124"/>
        </w:rPr>
        <w:t>:</w:t>
      </w:r>
      <w:r>
        <w:t xml:space="preserve"> </w:t>
      </w:r>
      <w:r>
        <w:rPr>
          <w:rFonts w:ascii="Consolas" w:hAnsi="Consolas" w:cs="Consolas" w:eastAsia="Noto Sans JP"/>
          <w:color w:val="1967D2"/>
          <w:sz w:val="19"/>
          <w:shd w:val="clear" w:color="auto" w:fill="F1F3F4"/>
        </w:rPr>
        <w:t>drawlib build</w:t>
      </w:r>
      <w:r>
        <w:rPr>
          <w:rFonts w:ascii="Inter" w:hAnsi="Inter" w:cs="Inter" w:eastAsia="Noto Sans JP"/>
          <w:color w:val="202124"/>
        </w:rPr>
        <w:t xml:space="preserve"> や </w:t>
      </w:r>
      <w:r>
        <w:rPr>
          <w:rFonts w:ascii="Consolas" w:hAnsi="Consolas" w:cs="Consolas" w:eastAsia="Noto Sans JP"/>
          <w:color w:val="1967D2"/>
          <w:sz w:val="19"/>
          <w:shd w:val="clear" w:color="auto" w:fill="F1F3F4"/>
        </w:rPr>
        <w:t>drawlib show</w:t>
      </w:r>
      <w:r>
        <w:rPr>
          <w:rFonts w:ascii="Inter" w:hAnsi="Inter" w:cs="Inter" w:eastAsia="Noto Sans JP"/>
          <w:color w:val="202124"/>
        </w:rPr>
        <w:t xml:space="preserve"> の実行時、コードブロック・</w:t>
      </w:r>
      <w:r>
        <w:rPr>
          <w:rFonts w:ascii="Consolas" w:hAnsi="Consolas" w:cs="Consolas" w:eastAsia="Noto Sans JP"/>
          <w:color w:val="1967D2"/>
          <w:sz w:val="19"/>
          <w:shd w:val="clear" w:color="auto" w:fill="F1F3F4"/>
        </w:rPr>
        <w:t>styles.py</w:t>
      </w:r>
      <w:r>
        <w:rPr>
          <w:rFonts w:ascii="Inter" w:hAnsi="Inter" w:cs="Inter" w:eastAsia="Noto Sans JP"/>
          <w:color w:val="202124"/>
        </w:rPr>
        <w:t>・</w:t>
      </w:r>
      <w:r>
        <w:rPr>
          <w:rFonts w:ascii="Consolas" w:hAnsi="Consolas" w:cs="Consolas" w:eastAsia="Noto Sans JP"/>
          <w:color w:val="1967D2"/>
          <w:sz w:val="19"/>
          <w:shd w:val="clear" w:color="auto" w:fill="F1F3F4"/>
        </w:rPr>
        <w:t>utils.py</w:t>
      </w:r>
      <w:r>
        <w:rPr>
          <w:rFonts w:ascii="Inter" w:hAnsi="Inter" w:cs="Inter" w:eastAsia="Noto Sans JP"/>
          <w:color w:val="202124"/>
        </w:rPr>
        <w:t>・参照アセットのハッシュ値を SQLite データベースに記録し、変更のない図版の再レンダリングをスキップしてビルドを高速化します。</w:t>
      </w:r>
    </w:p>
    <w:p>
      <w:pPr/>
      <w:r>
        <w:rPr>
          <w:rFonts w:ascii="Inter" w:hAnsi="Inter" w:cs="Inter" w:eastAsia="Noto Sans JP"/>
          <w:color w:val="202124"/>
        </w:rPr>
        <w:t xml:space="preserve">オフライン環境や CI/CD コンテナ向けに全アセット・ブラウザを事前取得したい場合や、キャッシュをクリアしたい場合は </w:t>
      </w:r>
      <w:r>
        <w:rPr>
          <w:rFonts w:ascii="Consolas" w:hAnsi="Consolas" w:cs="Consolas" w:eastAsia="Noto Sans JP"/>
          <w:color w:val="1967D2"/>
          <w:sz w:val="19"/>
          <w:shd w:val="clear" w:color="auto" w:fill="F1F3F4"/>
        </w:rPr>
        <w:t>drawlib cache</w:t>
      </w:r>
      <w:r>
        <w:rPr>
          <w:rFonts w:ascii="Inter" w:hAnsi="Inter" w:cs="Inter" w:eastAsia="Noto Sans JP"/>
          <w:color w:val="202124"/>
        </w:rPr>
        <w:t xml:space="preserve"> コマンドを使用します:</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キャッシュ状態の一覧表示</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cache</w:t>
            </w:r>
            <w:r>
              <w:rPr>
                <w:rFonts w:ascii="Consolas" w:hAnsi="Consolas" w:cs="Consolas" w:eastAsia="Noto Sans JP"/>
                <w:color w:val="202124"/>
                <w:sz w:val="18"/>
              </w:rPr>
              <w:t xml:space="preserve"> </w:t>
            </w:r>
            <w:r>
              <w:rPr>
                <w:rFonts w:ascii="Consolas" w:hAnsi="Consolas" w:cs="Consolas" w:eastAsia="Noto Sans JP"/>
                <w:color w:val="202124"/>
                <w:sz w:val="18"/>
              </w:rPr>
              <w:t>list</w:t>
            </w:r>
            <w:r>
              <w:br/>
            </w:r>
            <w:r>
              <w:br/>
            </w:r>
            <w:r>
              <w:rPr>
                <w:rFonts w:ascii="Consolas" w:hAnsi="Consolas" w:cs="Consolas" w:eastAsia="Noto Sans JP"/>
                <w:i/>
                <w:color w:val="80868B"/>
                <w:sz w:val="18"/>
              </w:rPr>
              <w:t># オフライン・CI 環境向けに全アセット（フォント・アイコン・地図・ヘッドレス Chromium）を一括事前取得</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cache</w:t>
            </w:r>
            <w:r>
              <w:rPr>
                <w:rFonts w:ascii="Consolas" w:hAnsi="Consolas" w:cs="Consolas" w:eastAsia="Noto Sans JP"/>
                <w:color w:val="202124"/>
                <w:sz w:val="18"/>
              </w:rPr>
              <w:t xml:space="preserve"> </w:t>
            </w:r>
            <w:r>
              <w:rPr>
                <w:rFonts w:ascii="Consolas" w:hAnsi="Consolas" w:cs="Consolas" w:eastAsia="Noto Sans JP"/>
                <w:color w:val="202124"/>
                <w:sz w:val="18"/>
              </w:rPr>
              <w:t>download</w:t>
            </w:r>
            <w:r>
              <w:rPr>
                <w:rFonts w:ascii="Consolas" w:hAnsi="Consolas" w:cs="Consolas" w:eastAsia="Noto Sans JP"/>
                <w:color w:val="202124"/>
                <w:sz w:val="18"/>
              </w:rPr>
              <w:t xml:space="preserve"> </w:t>
            </w:r>
            <w:r>
              <w:rPr>
                <w:rFonts w:ascii="Consolas" w:hAnsi="Consolas" w:cs="Consolas" w:eastAsia="Noto Sans JP"/>
                <w:color w:val="202124"/>
                <w:sz w:val="18"/>
              </w:rPr>
              <w:t>--all</w:t>
            </w:r>
            <w:r>
              <w:br/>
            </w:r>
            <w:r>
              <w:rPr>
                <w:rFonts w:ascii="Consolas" w:hAnsi="Consolas" w:cs="Consolas" w:eastAsia="Noto Sans JP"/>
                <w:i/>
                <w:color w:val="80868B"/>
                <w:sz w:val="18"/>
              </w:rPr>
              <w:t># カテゴリ別に取得する場合: --fonts / --icons / --maps / --browser</w:t>
            </w:r>
            <w:r>
              <w:br/>
            </w:r>
            <w:r>
              <w:br/>
            </w:r>
            <w:r>
              <w:rPr>
                <w:rFonts w:ascii="Consolas" w:hAnsi="Consolas" w:cs="Consolas" w:eastAsia="Noto Sans JP"/>
                <w:i/>
                <w:color w:val="80868B"/>
                <w:sz w:val="18"/>
              </w:rPr>
              <w:t># 差分ビルドキャッシュ（.drawlib/cache.db）のみをクリアして全図版を強制再描画</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cache</w:t>
            </w:r>
            <w:r>
              <w:rPr>
                <w:rFonts w:ascii="Consolas" w:hAnsi="Consolas" w:cs="Consolas" w:eastAsia="Noto Sans JP"/>
                <w:color w:val="202124"/>
                <w:sz w:val="18"/>
              </w:rPr>
              <w:t xml:space="preserve"> </w:t>
            </w:r>
            <w:r>
              <w:rPr>
                <w:rFonts w:ascii="Consolas" w:hAnsi="Consolas" w:cs="Consolas" w:eastAsia="Noto Sans JP"/>
                <w:color w:val="202124"/>
                <w:sz w:val="18"/>
              </w:rPr>
              <w:t>clear</w:t>
            </w:r>
            <w:r>
              <w:rPr>
                <w:rFonts w:ascii="Consolas" w:hAnsi="Consolas" w:cs="Consolas" w:eastAsia="Noto Sans JP"/>
                <w:color w:val="202124"/>
                <w:sz w:val="18"/>
              </w:rPr>
              <w:t xml:space="preserve"> </w:t>
            </w:r>
            <w:r>
              <w:rPr>
                <w:rFonts w:ascii="Consolas" w:hAnsi="Consolas" w:cs="Consolas" w:eastAsia="Noto Sans JP"/>
                <w:color w:val="202124"/>
                <w:sz w:val="18"/>
              </w:rPr>
              <w:t>--images</w:t>
            </w:r>
            <w:r>
              <w:br/>
            </w:r>
            <w:r>
              <w:br/>
            </w:r>
            <w:r>
              <w:rPr>
                <w:rFonts w:ascii="Consolas" w:hAnsi="Consolas" w:cs="Consolas" w:eastAsia="Noto Sans JP"/>
                <w:i/>
                <w:color w:val="80868B"/>
                <w:sz w:val="18"/>
              </w:rPr>
              <w:t># アセットと差分ビルドキャッシュをすべてクリア</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cache</w:t>
            </w:r>
            <w:r>
              <w:rPr>
                <w:rFonts w:ascii="Consolas" w:hAnsi="Consolas" w:cs="Consolas" w:eastAsia="Noto Sans JP"/>
                <w:color w:val="202124"/>
                <w:sz w:val="18"/>
              </w:rPr>
              <w:t xml:space="preserve"> </w:t>
            </w:r>
            <w:r>
              <w:rPr>
                <w:rFonts w:ascii="Consolas" w:hAnsi="Consolas" w:cs="Consolas" w:eastAsia="Noto Sans JP"/>
                <w:color w:val="202124"/>
                <w:sz w:val="18"/>
              </w:rPr>
              <w:t>clear</w:t>
            </w:r>
            <w:r>
              <w:rPr>
                <w:rFonts w:ascii="Consolas" w:hAnsi="Consolas" w:cs="Consolas" w:eastAsia="Noto Sans JP"/>
                <w:color w:val="202124"/>
                <w:sz w:val="18"/>
              </w:rPr>
              <w:t xml:space="preserve"> </w:t>
            </w:r>
            <w:r>
              <w:rPr>
                <w:rFonts w:ascii="Consolas" w:hAnsi="Consolas" w:cs="Consolas" w:eastAsia="Noto Sans JP"/>
                <w:color w:val="202124"/>
                <w:sz w:val="18"/>
              </w:rPr>
              <w:t>--all</w:t>
            </w:r>
          </w:p>
        </w:tc>
      </w:tr>
    </w:tbl>
    <w:p>
      <w:pPr>
        <w:spacing w:before="0" w:after="80" w:line="240" w:lineRule="auto"/>
      </w:pPr>
      <w:r>
        <w:rPr>
          <w:sz w:val="4"/>
        </w:rPr>
      </w:r>
    </w:p>
    <w:p>
      <w:bookmarkStart w:id="25" w:name="chapter_5_04_installation_4_5"/>
      <w:pPr>
        <w:pStyle w:val="Heading2"/>
      </w:pPr>
      <w:bookmarkEnd w:id="25"/>
      <w:r>
        <w:rPr>
          <w:rFonts w:ascii="Inter" w:hAnsi="Inter" w:cs="Inter" w:eastAsia="Noto Sans JP"/>
          <w:b/>
          <w:color w:val="202124"/>
        </w:rPr>
        <w:t>4.5 インストールの動作確認</w:t>
      </w:r>
    </w:p>
    <w:p>
      <w:pPr/>
      <w:r>
        <w:rPr>
          <w:rFonts w:ascii="Inter" w:hAnsi="Inter" w:cs="Inter" w:eastAsia="Noto Sans JP"/>
          <w:color w:val="202124"/>
        </w:rPr>
        <w:t>インストールが完了したら、以下のコマンドで CLI が利用可能であることを確認します:</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バージョンの確認 (0.3.4)</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--version</w:t>
            </w:r>
            <w:r>
              <w:br/>
            </w:r>
            <w:r>
              <w:br/>
            </w:r>
            <w:r>
              <w:rPr>
                <w:rFonts w:ascii="Consolas" w:hAnsi="Consolas" w:cs="Consolas" w:eastAsia="Noto Sans JP"/>
                <w:i/>
                <w:color w:val="80868B"/>
                <w:sz w:val="18"/>
              </w:rPr>
              <w:t># 利用可能なプロジェクトテンプレート一覧の表示</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init</w:t>
            </w:r>
            <w:r>
              <w:rPr>
                <w:rFonts w:ascii="Consolas" w:hAnsi="Consolas" w:cs="Consolas" w:eastAsia="Noto Sans JP"/>
                <w:color w:val="202124"/>
                <w:sz w:val="18"/>
              </w:rPr>
              <w:t xml:space="preserve"> </w:t>
            </w:r>
            <w:r>
              <w:rPr>
                <w:rFonts w:ascii="Consolas" w:hAnsi="Consolas" w:cs="Consolas" w:eastAsia="Noto Sans JP"/>
                <w:color w:val="202124"/>
                <w:sz w:val="18"/>
              </w:rPr>
              <w:t>project</w:t>
            </w:r>
            <w:r>
              <w:rPr>
                <w:rFonts w:ascii="Consolas" w:hAnsi="Consolas" w:cs="Consolas" w:eastAsia="Noto Sans JP"/>
                <w:color w:val="202124"/>
                <w:sz w:val="18"/>
              </w:rPr>
              <w:t xml:space="preserve"> </w:t>
            </w:r>
            <w:r>
              <w:rPr>
                <w:rFonts w:ascii="Consolas" w:hAnsi="Consolas" w:cs="Consolas" w:eastAsia="Noto Sans JP"/>
                <w:color w:val="202124"/>
                <w:sz w:val="18"/>
              </w:rPr>
              <w:t>list</w:t>
            </w:r>
          </w:p>
        </w:tc>
      </w:tr>
    </w:tbl>
    <w:p>
      <w:pPr>
        <w:spacing w:before="0" w:after="80" w:line="240" w:lineRule="auto"/>
      </w:pPr>
      <w:r>
        <w:rPr>
          <w:sz w:val="4"/>
        </w:rPr>
      </w:r>
    </w:p>
    <w:p>
      <w:pPr/>
      <w:r>
        <w:rPr>
          <w:rFonts w:ascii="Consolas" w:hAnsi="Consolas" w:cs="Consolas" w:eastAsia="Noto Sans JP"/>
          <w:color w:val="1967D2"/>
          <w:sz w:val="19"/>
          <w:shd w:val="clear" w:color="auto" w:fill="F1F3F4"/>
        </w:rPr>
        <w:t>doc</w:t>
      </w:r>
      <w:r>
        <w:rPr>
          <w:rFonts w:ascii="Inter" w:hAnsi="Inter" w:cs="Inter" w:eastAsia="Noto Sans JP"/>
          <w:color w:val="202124"/>
        </w:rPr>
        <w:t>、</w:t>
      </w:r>
      <w:r>
        <w:rPr>
          <w:rFonts w:ascii="Consolas" w:hAnsi="Consolas" w:cs="Consolas" w:eastAsia="Noto Sans JP"/>
          <w:color w:val="1967D2"/>
          <w:sz w:val="19"/>
          <w:shd w:val="clear" w:color="auto" w:fill="F1F3F4"/>
        </w:rPr>
        <w:t>site</w:t>
      </w:r>
      <w:r>
        <w:rPr>
          <w:rFonts w:ascii="Inter" w:hAnsi="Inter" w:cs="Inter" w:eastAsia="Noto Sans JP"/>
          <w:color w:val="202124"/>
        </w:rPr>
        <w:t>、</w:t>
      </w:r>
      <w:r>
        <w:rPr>
          <w:rFonts w:ascii="Consolas" w:hAnsi="Consolas" w:cs="Consolas" w:eastAsia="Noto Sans JP"/>
          <w:color w:val="1967D2"/>
          <w:sz w:val="19"/>
          <w:shd w:val="clear" w:color="auto" w:fill="F1F3F4"/>
        </w:rPr>
        <w:t>slide</w:t>
      </w:r>
      <w:r>
        <w:rPr>
          <w:rFonts w:ascii="Inter" w:hAnsi="Inter" w:cs="Inter" w:eastAsia="Noto Sans JP"/>
          <w:color w:val="202124"/>
        </w:rPr>
        <w:t>、</w:t>
      </w:r>
      <w:r>
        <w:rPr>
          <w:rFonts w:ascii="Consolas" w:hAnsi="Consolas" w:cs="Consolas" w:eastAsia="Noto Sans JP"/>
          <w:color w:val="1967D2"/>
          <w:sz w:val="19"/>
          <w:shd w:val="clear" w:color="auto" w:fill="F1F3F4"/>
        </w:rPr>
        <w:t>images</w:t>
      </w:r>
      <w:r>
        <w:rPr>
          <w:rFonts w:ascii="Inter" w:hAnsi="Inter" w:cs="Inter" w:eastAsia="Noto Sans JP"/>
          <w:color w:val="202124"/>
        </w:rPr>
        <w:t xml:space="preserve"> の 4 種類のプロジェクトテンプレートが表示されれば環境構築は完了です。</w:t>
      </w:r>
    </w:p>
    <w:p>
      <w:r>
        <w:br w:type="page"/>
      </w:r>
    </w:p>
    <w:p>
      <w:bookmarkStart w:id="27" w:name="chapter_6_05_project_creation_5"/>
      <w:bookmarkStart w:id="26" w:name="chapter_6_05_project_creation"/>
      <w:pPr>
        <w:pStyle w:val="Heading1"/>
      </w:pPr>
      <w:bookmarkEnd w:id="26"/>
      <w:bookmarkEnd w:id="27"/>
      <w:r>
        <w:rPr>
          <w:rFonts w:ascii="Inter" w:hAnsi="Inter" w:cs="Inter" w:eastAsia="Noto Sans JP"/>
          <w:b/>
          <w:color w:val="202124"/>
        </w:rPr>
        <w:t>第5章: プロジェクト作成とビルド運用</w:t>
      </w:r>
    </w:p>
    <w:p>
      <w:pPr/>
      <w:r>
        <w:rPr>
          <w:rFonts w:ascii="Inter" w:hAnsi="Inter" w:cs="Inter" w:eastAsia="Noto Sans JP"/>
          <w:color w:val="202124"/>
        </w:rPr>
        <w:t xml:space="preserve">Drawlib には、目的別のドキュメントプロジェクトを瞬時にスキャフォールドする </w:t>
      </w:r>
      <w:r>
        <w:rPr>
          <w:rFonts w:ascii="Consolas" w:hAnsi="Consolas" w:cs="Consolas" w:eastAsia="Noto Sans JP"/>
          <w:color w:val="1967D2"/>
          <w:sz w:val="19"/>
          <w:shd w:val="clear" w:color="auto" w:fill="F1F3F4"/>
        </w:rPr>
        <w:t>drawlib init project</w:t>
      </w:r>
      <w:r>
        <w:rPr>
          <w:rFonts w:ascii="Inter" w:hAnsi="Inter" w:cs="Inter" w:eastAsia="Noto Sans JP"/>
          <w:color w:val="202124"/>
        </w:rPr>
        <w:t xml:space="preserve"> コマンドが用意されています。</w:t>
      </w:r>
    </w:p>
    <w:p>
      <w:bookmarkStart w:id="28" w:name="chapter_6_05_project_creation_5_1"/>
      <w:pPr>
        <w:pStyle w:val="Heading2"/>
      </w:pPr>
      <w:bookmarkEnd w:id="28"/>
      <w:r>
        <w:rPr>
          <w:rFonts w:ascii="Inter" w:hAnsi="Inter" w:cs="Inter" w:eastAsia="Noto Sans JP"/>
          <w:b/>
          <w:color w:val="202124"/>
        </w:rPr>
        <w:t>5.1 プロジェクトテンプレートの種類</w:t>
      </w:r>
    </w:p>
    <w:tbl>
      <w:tblPr>
        <w:tblLayout w:type="autofit"/>
        <w:tblLook w:firstColumn="1" w:firstRow="1" w:lastColumn="0" w:lastRow="0" w:noHBand="0" w:noVBand="1" w:val="04A0"/>
        <w:tblW w:w="10091" w:type="dxa"/>
      </w:tblPr>
      <w:tblGrid>
        <w:gridCol w:w="3364"/>
        <w:gridCol w:w="3364"/>
        <w:gridCol w:w="3364"/>
      </w:tblGrid>
      <w:tr>
        <w:trPr>
          <w:tblHeader/>
          <w:cantSplit/>
        </w:trPr>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テンプレート</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用途</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主な生成成果物</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202124"/>
                <w:sz w:val="17"/>
                <w:shd w:val="clear" w:color="auto" w:fill="F1F3F4"/>
              </w:rPr>
              <w:t>doc</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複数章の技術仕様書、設計レポート、提出資料</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&lt;target&gt;_&lt;lang&gt;.pdf</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&lt;target&gt;_&lt;lang&gt;.docx</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&lt;target&gt;_html/</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&lt;target&gt;_markdown/</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&lt;target&gt;_images/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202124"/>
                <w:sz w:val="17"/>
                <w:shd w:val="clear" w:color="auto" w:fill="F1F3F4"/>
              </w:rPr>
              <w:t>site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サイドバーナビゲーション付きの多ページドキュメントサイト</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&lt;target&gt;_html/</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&lt;target&gt;_markdown/</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&lt;target&gt;_images/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202124"/>
                <w:sz w:val="17"/>
                <w:shd w:val="clear" w:color="auto" w:fill="F1F3F4"/>
              </w:rPr>
              <w:t>slide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16:9 プレゼンテーションスライド（Web 発表・PDF / PPTX）</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&lt;target&gt;_html/&lt;lang&gt;/index.html</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&lt;target&gt;_&lt;lang&gt;.pdf</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&lt;target&gt;_&lt;lang&gt;.pptx</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&lt;target&gt;_images/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202124"/>
                <w:sz w:val="17"/>
                <w:shd w:val="clear" w:color="auto" w:fill="F1F3F4"/>
              </w:rPr>
              <w:t>images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独立した Python 作図スクリプト集</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&lt;target&gt;_images/*.png</w:t>
            </w:r>
            <w:r>
              <w:rPr>
                <w:rFonts w:ascii="Inter" w:hAnsi="Inter" w:cs="Inter" w:eastAsia="Noto Sans JP"/>
                <w:color w:val="202124"/>
                <w:sz w:val="19"/>
              </w:rPr>
              <w:t xml:space="preserve">（または </w:t>
            </w:r>
            <w:r>
              <w:rPr>
                <w:rFonts w:ascii="Consolas" w:hAnsi="Consolas" w:cs="Consolas" w:eastAsia="Noto Sans JP"/>
                <w:color w:val="202124"/>
                <w:sz w:val="17"/>
                <w:shd w:val="clear" w:color="auto" w:fill="F1F3F4"/>
              </w:rPr>
              <w:t>&lt;target&gt;/*.png</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*.webp</w:t>
            </w:r>
            <w:r>
              <w:rPr>
                <w:rFonts w:ascii="Inter" w:hAnsi="Inter" w:cs="Inter" w:eastAsia="Noto Sans JP"/>
                <w:color w:val="202124"/>
                <w:sz w:val="19"/>
              </w:rPr>
              <w:t>）</w:t>
            </w:r>
          </w:p>
        </w:tc>
      </w:tr>
    </w:tbl>
    <w:p>
      <w:pPr>
        <w:spacing w:before="0" w:after="80" w:line="240" w:lineRule="auto"/>
      </w:pPr>
      <w:r>
        <w:rPr>
          <w:sz w:val="4"/>
        </w:rPr>
      </w:r>
    </w:p>
    <w:p>
      <w:bookmarkStart w:id="29" w:name="chapter_6_05_project_creation_5_2_google"/>
      <w:pPr>
        <w:pStyle w:val="Heading2"/>
      </w:pPr>
      <w:bookmarkEnd w:id="29"/>
      <w:r>
        <w:rPr>
          <w:rFonts w:ascii="Inter" w:hAnsi="Inter" w:cs="Inter" w:eastAsia="Noto Sans JP"/>
          <w:b/>
          <w:color w:val="202124"/>
        </w:rPr>
        <w:t>5.2 日本語 Google スタイルのドキュメントプロジェクト作成</w:t>
      </w:r>
    </w:p>
    <w:p>
      <w:pPr/>
      <w:r>
        <w:rPr>
          <w:rFonts w:ascii="Inter" w:hAnsi="Inter" w:cs="Inter" w:eastAsia="Noto Sans JP"/>
          <w:color w:val="202124"/>
        </w:rPr>
        <w:t>以下のコマンド 1 つで、日本語対応および Google スタイルの線形ドキュメントプロジェクト（</w:t>
      </w:r>
      <w:r>
        <w:rPr>
          <w:rFonts w:ascii="Consolas" w:hAnsi="Consolas" w:cs="Consolas" w:eastAsia="Noto Sans JP"/>
          <w:color w:val="1967D2"/>
          <w:sz w:val="19"/>
          <w:shd w:val="clear" w:color="auto" w:fill="F1F3F4"/>
        </w:rPr>
        <w:t>report_src/</w:t>
      </w:r>
      <w:r>
        <w:rPr>
          <w:rFonts w:ascii="Inter" w:hAnsi="Inter" w:cs="Inter" w:eastAsia="Noto Sans JP"/>
          <w:color w:val="202124"/>
        </w:rPr>
        <w:t>）を作成できます（</w:t>
      </w:r>
      <w:r>
        <w:rPr>
          <w:rFonts w:ascii="Consolas" w:hAnsi="Consolas" w:cs="Consolas" w:eastAsia="Noto Sans JP"/>
          <w:color w:val="1967D2"/>
          <w:sz w:val="19"/>
          <w:shd w:val="clear" w:color="auto" w:fill="F1F3F4"/>
        </w:rPr>
        <w:t>-l en,ja</w:t>
      </w:r>
      <w:r>
        <w:rPr>
          <w:rFonts w:ascii="Inter" w:hAnsi="Inter" w:cs="Inter" w:eastAsia="Noto Sans JP"/>
          <w:color w:val="202124"/>
        </w:rPr>
        <w:t xml:space="preserve"> のように複数言語を同時初期化することも可能です）:</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init</w:t>
            </w:r>
            <w:r>
              <w:rPr>
                <w:rFonts w:ascii="Consolas" w:hAnsi="Consolas" w:cs="Consolas" w:eastAsia="Noto Sans JP"/>
                <w:color w:val="202124"/>
                <w:sz w:val="18"/>
              </w:rPr>
              <w:t xml:space="preserve"> </w:t>
            </w:r>
            <w:r>
              <w:rPr>
                <w:rFonts w:ascii="Consolas" w:hAnsi="Consolas" w:cs="Consolas" w:eastAsia="Noto Sans JP"/>
                <w:color w:val="202124"/>
                <w:sz w:val="18"/>
              </w:rPr>
              <w:t>project</w:t>
            </w:r>
            <w:r>
              <w:rPr>
                <w:rFonts w:ascii="Consolas" w:hAnsi="Consolas" w:cs="Consolas" w:eastAsia="Noto Sans JP"/>
                <w:color w:val="202124"/>
                <w:sz w:val="18"/>
              </w:rPr>
              <w:t xml:space="preserve"> </w:t>
            </w:r>
            <w:r>
              <w:rPr>
                <w:rFonts w:ascii="Consolas" w:hAnsi="Consolas" w:cs="Consolas" w:eastAsia="Noto Sans JP"/>
                <w:color w:val="202124"/>
                <w:sz w:val="18"/>
              </w:rPr>
              <w:t>doc</w:t>
            </w:r>
            <w:r>
              <w:rPr>
                <w:rFonts w:ascii="Consolas" w:hAnsi="Consolas" w:cs="Consolas" w:eastAsia="Noto Sans JP"/>
                <w:color w:val="202124"/>
                <w:sz w:val="18"/>
              </w:rPr>
              <w:t xml:space="preserve"> </w:t>
            </w:r>
            <w:r>
              <w:rPr>
                <w:rFonts w:ascii="Consolas" w:hAnsi="Consolas" w:cs="Consolas" w:eastAsia="Noto Sans JP"/>
                <w:color w:val="202124"/>
                <w:sz w:val="18"/>
              </w:rPr>
              <w:t>report</w:t>
            </w:r>
            <w:r>
              <w:rPr>
                <w:rFonts w:ascii="Consolas" w:hAnsi="Consolas" w:cs="Consolas" w:eastAsia="Noto Sans JP"/>
                <w:color w:val="202124"/>
                <w:sz w:val="18"/>
              </w:rPr>
              <w:t xml:space="preserve"> </w:t>
            </w:r>
            <w:r>
              <w:rPr>
                <w:rFonts w:ascii="Consolas" w:hAnsi="Consolas" w:cs="Consolas" w:eastAsia="Noto Sans JP"/>
                <w:color w:val="202124"/>
                <w:sz w:val="18"/>
              </w:rPr>
              <w:t>-l</w:t>
            </w:r>
            <w:r>
              <w:rPr>
                <w:rFonts w:ascii="Consolas" w:hAnsi="Consolas" w:cs="Consolas" w:eastAsia="Noto Sans JP"/>
                <w:color w:val="202124"/>
                <w:sz w:val="18"/>
              </w:rPr>
              <w:t xml:space="preserve"> </w:t>
            </w:r>
            <w:r>
              <w:rPr>
                <w:rFonts w:ascii="Consolas" w:hAnsi="Consolas" w:cs="Consolas" w:eastAsia="Noto Sans JP"/>
                <w:color w:val="202124"/>
                <w:sz w:val="18"/>
              </w:rPr>
              <w:t>ja</w:t>
            </w:r>
            <w:r>
              <w:rPr>
                <w:rFonts w:ascii="Consolas" w:hAnsi="Consolas" w:cs="Consolas" w:eastAsia="Noto Sans JP"/>
                <w:color w:val="202124"/>
                <w:sz w:val="18"/>
              </w:rPr>
              <w:t xml:space="preserve"> </w:t>
            </w:r>
            <w:r>
              <w:rPr>
                <w:rFonts w:ascii="Consolas" w:hAnsi="Consolas" w:cs="Consolas" w:eastAsia="Noto Sans JP"/>
                <w:color w:val="202124"/>
                <w:sz w:val="18"/>
              </w:rPr>
              <w:t>-s</w:t>
            </w:r>
            <w:r>
              <w:rPr>
                <w:rFonts w:ascii="Consolas" w:hAnsi="Consolas" w:cs="Consolas" w:eastAsia="Noto Sans JP"/>
                <w:color w:val="202124"/>
                <w:sz w:val="18"/>
              </w:rPr>
              <w:t xml:space="preserve"> </w:t>
            </w:r>
            <w:r>
              <w:rPr>
                <w:rFonts w:ascii="Consolas" w:hAnsi="Consolas" w:cs="Consolas" w:eastAsia="Noto Sans JP"/>
                <w:color w:val="202124"/>
                <w:sz w:val="18"/>
              </w:rPr>
              <w:t>google</w:t>
            </w:r>
          </w:p>
        </w:tc>
      </w:tr>
    </w:tbl>
    <w:p>
      <w:pPr>
        <w:spacing w:before="0" w:after="80" w:line="240" w:lineRule="auto"/>
      </w:pPr>
      <w:r>
        <w:rPr>
          <w:sz w:val="4"/>
        </w:rPr>
      </w:r>
    </w:p>
    <w:p>
      <w:pPr>
        <w:keepNext/>
        <w:spacing w:before="120" w:after="40"/>
        <w:jc w:val="center"/>
      </w:pPr>
      <w:r>
        <w:drawing>
          <wp:inline xmlns:a="http://schemas.openxmlformats.org/drawingml/2006/main" xmlns:pic="http://schemas.openxmlformats.org/drawingml/2006/picture">
            <wp:extent cx="6408000" cy="2521548"/>
            <wp:docPr id="3" name="Picture 3"/>
            <wp:cNvGraphicFramePr>
              <a:graphicFrameLocks noChangeAspect="1"/>
            </wp:cNvGraphicFramePr>
            <a:graphic>
              <a:graphicData uri="http://schemas.openxmlformats.org/drawingml/2006/picture">
                <pic:pic>
                  <pic:nvPicPr>
                    <pic:cNvPr id="0" name="05_project_creation_1_1483566.png"/>
                    <pic:cNvPicPr/>
                  </pic:nvPicPr>
                  <pic:blipFill>
                    <a:blip r:embed="rId11"/>
                    <a:stretch>
                      <a:fillRect/>
                    </a:stretch>
                  </pic:blipFill>
                  <pic:spPr>
                    <a:xfrm>
                      <a:off x="0" y="0"/>
                      <a:ext cx="6408000" cy="2521548"/>
                    </a:xfrm>
                    <a:prstGeom prst="rect"/>
                  </pic:spPr>
                </pic:pic>
              </a:graphicData>
            </a:graphic>
          </wp:inline>
        </w:drawing>
      </w:r>
    </w:p>
    <w:p>
      <w:pPr>
        <w:pStyle w:val="Caption"/>
        <w:jc w:val="center"/>
      </w:pPr>
      <w:r>
        <w:rPr>
          <w:rFonts w:ascii="Inter" w:hAnsi="Inter" w:cs="Inter" w:eastAsia="Noto Sans JP"/>
        </w:rPr>
        <w:t>図 5.1: プロジェクト作成から成果物生成までのライフサイクル</w:t>
      </w:r>
    </w:p>
    <w:p>
      <w:pPr>
        <w:pStyle w:val="Heading3"/>
      </w:pPr>
      <w:r>
        <w:rPr>
          <w:rFonts w:ascii="Inter" w:hAnsi="Inter" w:cs="Inter" w:eastAsia="Noto Sans JP"/>
          <w:b/>
          <w:color w:val="202124"/>
        </w:rPr>
        <w:t>ターゲット引数による名前の連動仕様</w:t>
      </w:r>
    </w:p>
    <w:p>
      <w:pPr/>
      <w:r>
        <w:rPr>
          <w:rFonts w:ascii="Consolas" w:hAnsi="Consolas" w:cs="Consolas" w:eastAsia="Noto Sans JP"/>
          <w:color w:val="1967D2"/>
          <w:sz w:val="19"/>
          <w:shd w:val="clear" w:color="auto" w:fill="F1F3F4"/>
        </w:rPr>
        <w:t>drawlib init project doc report -l ja</w:t>
      </w:r>
      <w:r>
        <w:rPr>
          <w:rFonts w:ascii="Inter" w:hAnsi="Inter" w:cs="Inter" w:eastAsia="Noto Sans JP"/>
          <w:color w:val="202124"/>
        </w:rPr>
        <w:t xml:space="preserve"> を実行すると、</w:t>
      </w:r>
      <w:r>
        <w:rPr>
          <w:rFonts w:ascii="Consolas" w:hAnsi="Consolas" w:cs="Consolas" w:eastAsia="Noto Sans JP"/>
          <w:color w:val="1967D2"/>
          <w:sz w:val="19"/>
          <w:shd w:val="clear" w:color="auto" w:fill="F1F3F4"/>
        </w:rPr>
        <w:t>i18n</w:t>
      </w:r>
      <w:r>
        <w:rPr>
          <w:rFonts w:ascii="Inter" w:hAnsi="Inter" w:cs="Inter" w:eastAsia="Noto Sans JP"/>
          <w:color w:val="202124"/>
        </w:rPr>
        <w:t xml:space="preserve"> ネイティブの連動関係が自動的に構築されます:</w:t>
      </w:r>
    </w:p>
    <w:p>
      <w:pPr>
        <w:pStyle w:val="ListBullet"/>
      </w:pPr>
      <w:r>
        <w:rPr>
          <w:rFonts w:ascii="Inter" w:hAnsi="Inter" w:cs="Inter" w:eastAsia="Noto Sans JP"/>
          <w:b/>
          <w:color w:val="202124"/>
        </w:rPr>
        <w:t>ソースフォルダ</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report_src/</w:t>
      </w:r>
      <w:r>
        <w:rPr>
          <w:rFonts w:ascii="Inter" w:hAnsi="Inter" w:cs="Inter" w:eastAsia="Noto Sans JP"/>
          <w:color w:val="202124"/>
        </w:rPr>
        <w:t xml:space="preserve"> 直下に </w:t>
      </w:r>
      <w:r>
        <w:rPr>
          <w:rFonts w:ascii="Consolas" w:hAnsi="Consolas" w:cs="Consolas" w:eastAsia="Noto Sans JP"/>
          <w:color w:val="1967D2"/>
          <w:sz w:val="19"/>
          <w:shd w:val="clear" w:color="auto" w:fill="F1F3F4"/>
        </w:rPr>
        <w:t>drawlib.toml</w:t>
      </w:r>
      <w:r>
        <w:rPr>
          <w:rFonts w:ascii="Inter" w:hAnsi="Inter" w:cs="Inter" w:eastAsia="Noto Sans JP"/>
          <w:color w:val="202124"/>
        </w:rPr>
        <w:t>（</w:t>
      </w:r>
      <w:r>
        <w:rPr>
          <w:rFonts w:ascii="Consolas" w:hAnsi="Consolas" w:cs="Consolas" w:eastAsia="Noto Sans JP"/>
          <w:color w:val="1967D2"/>
          <w:sz w:val="19"/>
          <w:shd w:val="clear" w:color="auto" w:fill="F1F3F4"/>
        </w:rPr>
        <w:t>[project]</w:t>
      </w:r>
      <w:r>
        <w:rPr>
          <w:rFonts w:ascii="Inter" w:hAnsi="Inter" w:cs="Inter" w:eastAsia="Noto Sans JP"/>
          <w:color w:val="202124"/>
        </w:rPr>
        <w:t xml:space="preserve"> + </w:t>
      </w:r>
      <w:r>
        <w:rPr>
          <w:rFonts w:ascii="Consolas" w:hAnsi="Consolas" w:cs="Consolas" w:eastAsia="Noto Sans JP"/>
          <w:color w:val="1967D2"/>
          <w:sz w:val="19"/>
          <w:shd w:val="clear" w:color="auto" w:fill="F1F3F4"/>
        </w:rPr>
        <w:t>[i18n]</w:t>
      </w:r>
      <w:r>
        <w:rPr>
          <w:rFonts w:ascii="Inter" w:hAnsi="Inter" w:cs="Inter" w:eastAsia="Noto Sans JP"/>
          <w:color w:val="202124"/>
        </w:rPr>
        <w:t xml:space="preserve">）とロケールフォルダ </w:t>
      </w:r>
      <w:r>
        <w:rPr>
          <w:rFonts w:ascii="Consolas" w:hAnsi="Consolas" w:cs="Consolas" w:eastAsia="Noto Sans JP"/>
          <w:color w:val="1967D2"/>
          <w:sz w:val="19"/>
          <w:shd w:val="clear" w:color="auto" w:fill="F1F3F4"/>
        </w:rPr>
        <w:t>report_src/ja/</w:t>
      </w:r>
      <w:r>
        <w:rPr>
          <w:rFonts w:ascii="Inter" w:hAnsi="Inter" w:cs="Inter" w:eastAsia="Noto Sans JP"/>
          <w:color w:val="202124"/>
        </w:rPr>
        <w:t>（</w:t>
      </w:r>
      <w:r>
        <w:rPr>
          <w:rFonts w:ascii="Consolas" w:hAnsi="Consolas" w:cs="Consolas" w:eastAsia="Noto Sans JP"/>
          <w:color w:val="1967D2"/>
          <w:sz w:val="19"/>
          <w:shd w:val="clear" w:color="auto" w:fill="F1F3F4"/>
        </w:rPr>
        <w:t>-l en,ja</w:t>
      </w:r>
      <w:r>
        <w:rPr>
          <w:rFonts w:ascii="Inter" w:hAnsi="Inter" w:cs="Inter" w:eastAsia="Noto Sans JP"/>
          <w:color w:val="202124"/>
        </w:rPr>
        <w:t xml:space="preserve"> の場合は </w:t>
      </w:r>
      <w:r>
        <w:rPr>
          <w:rFonts w:ascii="Consolas" w:hAnsi="Consolas" w:cs="Consolas" w:eastAsia="Noto Sans JP"/>
          <w:color w:val="1967D2"/>
          <w:sz w:val="19"/>
          <w:shd w:val="clear" w:color="auto" w:fill="F1F3F4"/>
        </w:rPr>
        <w:t>en/</w:t>
      </w:r>
      <w:r>
        <w:rPr>
          <w:rFonts w:ascii="Inter" w:hAnsi="Inter" w:cs="Inter" w:eastAsia="Noto Sans JP"/>
          <w:color w:val="202124"/>
        </w:rPr>
        <w:t xml:space="preserve"> と </w:t>
      </w:r>
      <w:r>
        <w:rPr>
          <w:rFonts w:ascii="Consolas" w:hAnsi="Consolas" w:cs="Consolas" w:eastAsia="Noto Sans JP"/>
          <w:color w:val="1967D2"/>
          <w:sz w:val="19"/>
          <w:shd w:val="clear" w:color="auto" w:fill="F1F3F4"/>
        </w:rPr>
        <w:t>ja/</w:t>
      </w:r>
      <w:r>
        <w:rPr>
          <w:rFonts w:ascii="Inter" w:hAnsi="Inter" w:cs="Inter" w:eastAsia="Noto Sans JP"/>
          <w:color w:val="202124"/>
        </w:rPr>
        <w:t>）が作成されます。</w:t>
      </w:r>
    </w:p>
    <w:p>
      <w:pPr>
        <w:pStyle w:val="ListBullet"/>
      </w:pPr>
      <w:r>
        <w:rPr>
          <w:rFonts w:ascii="Inter" w:hAnsi="Inter" w:cs="Inter" w:eastAsia="Noto Sans JP"/>
          <w:b/>
          <w:color w:val="202124"/>
        </w:rPr>
        <w:t>ビルド出力</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report_ja.pdf</w:t>
      </w:r>
      <w:r>
        <w:rPr>
          <w:rFonts w:ascii="Inter" w:hAnsi="Inter" w:cs="Inter" w:eastAsia="Noto Sans JP"/>
          <w:color w:val="202124"/>
        </w:rPr>
        <w:t>（</w:t>
      </w:r>
      <w:r>
        <w:rPr>
          <w:rFonts w:ascii="Consolas" w:hAnsi="Consolas" w:cs="Consolas" w:eastAsia="Noto Sans JP"/>
          <w:color w:val="1967D2"/>
          <w:sz w:val="19"/>
          <w:shd w:val="clear" w:color="auto" w:fill="F1F3F4"/>
        </w:rPr>
        <w:t>report_&lt;lang&gt;.pdf</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report_html/</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report_markdown/</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report_images/</w:t>
      </w:r>
      <w:r>
        <w:rPr>
          <w:rFonts w:ascii="Inter" w:hAnsi="Inter" w:cs="Inter" w:eastAsia="Noto Sans JP"/>
          <w:color w:val="202124"/>
        </w:rPr>
        <w:t xml:space="preserve"> が出力対象として自動設定されます（さらに </w:t>
      </w:r>
      <w:r>
        <w:rPr>
          <w:rFonts w:ascii="Consolas" w:hAnsi="Consolas" w:cs="Consolas" w:eastAsia="Noto Sans JP"/>
          <w:color w:val="1967D2"/>
          <w:sz w:val="19"/>
          <w:shd w:val="clear" w:color="auto" w:fill="F1F3F4"/>
        </w:rPr>
        <w:t>drawlib build docx</w:t>
      </w:r>
      <w:r>
        <w:rPr>
          <w:rFonts w:ascii="Inter" w:hAnsi="Inter" w:cs="Inter" w:eastAsia="Noto Sans JP"/>
          <w:color w:val="202124"/>
        </w:rPr>
        <w:t xml:space="preserve"> で </w:t>
      </w:r>
      <w:r>
        <w:rPr>
          <w:rFonts w:ascii="Consolas" w:hAnsi="Consolas" w:cs="Consolas" w:eastAsia="Noto Sans JP"/>
          <w:color w:val="1967D2"/>
          <w:sz w:val="19"/>
          <w:shd w:val="clear" w:color="auto" w:fill="F1F3F4"/>
        </w:rPr>
        <w:t>report_&lt;lang&gt;.docx</w:t>
      </w:r>
      <w:r>
        <w:rPr>
          <w:rFonts w:ascii="Inter" w:hAnsi="Inter" w:cs="Inter" w:eastAsia="Noto Sans JP"/>
          <w:color w:val="202124"/>
        </w:rPr>
        <w:t xml:space="preserve"> も出力可能）。</w:t>
      </w:r>
    </w:p>
    <w:p>
      <w:bookmarkStart w:id="30" w:name="chapter_6_05_project_creation_5_3"/>
      <w:pPr>
        <w:pStyle w:val="Heading2"/>
      </w:pPr>
      <w:bookmarkEnd w:id="30"/>
      <w:r>
        <w:rPr>
          <w:rFonts w:ascii="Inter" w:hAnsi="Inter" w:cs="Inter" w:eastAsia="Noto Sans JP"/>
          <w:b/>
          <w:color w:val="202124"/>
        </w:rPr>
        <w:t>5.3 ディレクトリ構造とインクリメンタルキャッシュ</w:t>
      </w:r>
    </w:p>
    <w:p>
      <w:pPr/>
      <w:r>
        <w:rPr>
          <w:rFonts w:ascii="Inter" w:hAnsi="Inter" w:cs="Inter" w:eastAsia="Noto Sans JP"/>
          <w:color w:val="202124"/>
        </w:rPr>
        <w:t xml:space="preserve">生成された </w:t>
      </w:r>
      <w:r>
        <w:rPr>
          <w:rFonts w:ascii="Consolas" w:hAnsi="Consolas" w:cs="Consolas" w:eastAsia="Noto Sans JP"/>
          <w:color w:val="1967D2"/>
          <w:sz w:val="19"/>
          <w:shd w:val="clear" w:color="auto" w:fill="F1F3F4"/>
        </w:rPr>
        <w:t>report_src/</w:t>
      </w:r>
      <w:r>
        <w:rPr>
          <w:rFonts w:ascii="Inter" w:hAnsi="Inter" w:cs="Inter" w:eastAsia="Noto Sans JP"/>
          <w:color w:val="202124"/>
        </w:rPr>
        <w:t xml:space="preserve"> 内の各ファイルとディレクトリは以下の役割を持ちます:</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report_src/</w:t>
            </w:r>
            <w:r>
              <w:br/>
            </w:r>
            <w:r>
              <w:rPr>
                <w:rFonts w:ascii="Consolas" w:hAnsi="Consolas" w:cs="Consolas" w:eastAsia="Noto Sans JP"/>
                <w:color w:val="202124"/>
                <w:sz w:val="18"/>
              </w:rPr>
              <w:t>├── drawlib.toml          # プロジェクトマニフェスト ([project] type/style + [i18n] langs)</w:t>
            </w:r>
            <w:r>
              <w:br/>
            </w:r>
            <w:r>
              <w:rPr>
                <w:rFonts w:ascii="Consolas" w:hAnsi="Consolas" w:cs="Consolas" w:eastAsia="Noto Sans JP"/>
                <w:color w:val="202124"/>
                <w:sz w:val="18"/>
              </w:rPr>
              <w:t>├── _assets/              # ロゴや外部画像などの静的アセット格納ディレクトリ</w:t>
            </w:r>
            <w:r>
              <w:br/>
            </w:r>
            <w:r>
              <w:rPr>
                <w:rFonts w:ascii="Consolas" w:hAnsi="Consolas" w:cs="Consolas" w:eastAsia="Noto Sans JP"/>
                <w:color w:val="202124"/>
                <w:sz w:val="18"/>
              </w:rPr>
              <w:t>├── ja/                   # ロケール別章ディレクトリ (多言語化時は en/ 等を追加)</w:t>
            </w:r>
            <w:r>
              <w:br/>
            </w:r>
            <w:r>
              <w:rPr>
                <w:rFonts w:ascii="Consolas" w:hAnsi="Consolas" w:cs="Consolas" w:eastAsia="Noto Sans JP"/>
                <w:color w:val="202124"/>
                <w:sz w:val="18"/>
              </w:rPr>
              <w:t>│   ├── 00_cover.md       # [必須] 表紙（タイトル・メタデータ）</w:t>
            </w:r>
            <w:r>
              <w:br/>
            </w:r>
            <w:r>
              <w:rPr>
                <w:rFonts w:ascii="Consolas" w:hAnsi="Consolas" w:cs="Consolas" w:eastAsia="Noto Sans JP"/>
                <w:color w:val="202124"/>
                <w:sz w:val="18"/>
              </w:rPr>
              <w:t>│   ├── 01_overview.md    # 第1章ドキュメント</w:t>
            </w:r>
            <w:r>
              <w:br/>
            </w:r>
            <w:r>
              <w:rPr>
                <w:rFonts w:ascii="Consolas" w:hAnsi="Consolas" w:cs="Consolas" w:eastAsia="Noto Sans JP"/>
                <w:color w:val="202124"/>
                <w:sz w:val="18"/>
              </w:rPr>
              <w:t>│   └── 02_design.md      # 第2章ドキュメント</w:t>
            </w:r>
            <w:r>
              <w:br/>
            </w:r>
            <w:r>
              <w:rPr>
                <w:rFonts w:ascii="Consolas" w:hAnsi="Consolas" w:cs="Consolas" w:eastAsia="Noto Sans JP"/>
                <w:color w:val="202124"/>
                <w:sz w:val="18"/>
              </w:rPr>
              <w:t>├── style.css             # PDF / HTML デザイン用スタイルシート (Google テーマ)</w:t>
            </w:r>
            <w:r>
              <w:br/>
            </w:r>
            <w:r>
              <w:rPr>
                <w:rFonts w:ascii="Consolas" w:hAnsi="Consolas" w:cs="Consolas" w:eastAsia="Noto Sans JP"/>
                <w:color w:val="202124"/>
                <w:sz w:val="18"/>
              </w:rPr>
              <w:t>├── styles.py             # Python 作図用スタイル設定 (GoogleStyles + 日本語; &lt;lang&gt;/styles.py も可)</w:t>
            </w:r>
            <w:r>
              <w:br/>
            </w:r>
            <w:r>
              <w:rPr>
                <w:rFonts w:ascii="Consolas" w:hAnsi="Consolas" w:cs="Consolas" w:eastAsia="Noto Sans JP"/>
                <w:color w:val="202124"/>
                <w:sz w:val="18"/>
              </w:rPr>
              <w:t>├── template.html         # Jinja2 印刷・Web レイアウトテンプレート</w:t>
            </w:r>
            <w:r>
              <w:br/>
            </w:r>
            <w:r>
              <w:rPr>
                <w:rFonts w:ascii="Consolas" w:hAnsi="Consolas" w:cs="Consolas" w:eastAsia="Noto Sans JP"/>
                <w:color w:val="202124"/>
                <w:sz w:val="18"/>
              </w:rPr>
              <w:t>├── utils.py              # プロジェクト共通の作図ヘルパー関数・定数</w:t>
            </w:r>
            <w:r>
              <w:br/>
            </w:r>
            <w:r>
              <w:rPr>
                <w:rFonts w:ascii="Consolas" w:hAnsi="Consolas" w:cs="Consolas" w:eastAsia="Noto Sans JP"/>
                <w:color w:val="202124"/>
                <w:sz w:val="18"/>
              </w:rPr>
              <w:t>├── build.sh              # [実行可能] 全ターゲット一括ビルドスクリプト</w:t>
            </w:r>
            <w:r>
              <w:br/>
            </w:r>
            <w:r>
              <w:rPr>
                <w:rFonts w:ascii="Consolas" w:hAnsi="Consolas" w:cs="Consolas" w:eastAsia="Noto Sans JP"/>
                <w:color w:val="202124"/>
                <w:sz w:val="18"/>
              </w:rPr>
              <w:t>├── serve.sh              # ローカルプレビューサーバー起動スクリプト</w:t>
            </w:r>
            <w:r>
              <w:br/>
            </w:r>
            <w:r>
              <w:rPr>
                <w:rFonts w:ascii="Consolas" w:hAnsi="Consolas" w:cs="Consolas" w:eastAsia="Noto Sans JP"/>
                <w:color w:val="202124"/>
                <w:sz w:val="18"/>
              </w:rPr>
              <w:t>└── README.md             # プロジェクト手引書</w:t>
            </w:r>
          </w:p>
        </w:tc>
      </w:tr>
    </w:tbl>
    <w:p>
      <w:pPr>
        <w:spacing w:before="0" w:after="80" w:line="240" w:lineRule="auto"/>
      </w:pPr>
      <w:r>
        <w:rPr>
          <w:sz w:val="4"/>
        </w:rPr>
      </w:r>
    </w:p>
    <w:p>
      <w:pPr/>
      <w:r>
        <w:rPr>
          <w:rFonts w:ascii="Inter" w:hAnsi="Inter" w:cs="Inter" w:eastAsia="Noto Sans JP"/>
          <w:color w:val="202124"/>
        </w:rPr>
        <w:t xml:space="preserve">また、ビルド時には </w:t>
      </w:r>
      <w:r>
        <w:rPr>
          <w:rFonts w:ascii="Consolas" w:hAnsi="Consolas" w:cs="Consolas" w:eastAsia="Noto Sans JP"/>
          <w:color w:val="1967D2"/>
          <w:sz w:val="19"/>
          <w:shd w:val="clear" w:color="auto" w:fill="F1F3F4"/>
        </w:rPr>
        <w:t>drawlib.toml</w:t>
      </w:r>
      <w:r>
        <w:rPr>
          <w:rFonts w:ascii="Inter" w:hAnsi="Inter" w:cs="Inter" w:eastAsia="Noto Sans JP"/>
          <w:color w:val="202124"/>
        </w:rPr>
        <w:t xml:space="preserve"> に定義された全ロケール間の構造パリティを検証して共通図版を重複排除するとともに、ワークスペース直下の </w:t>
      </w:r>
      <w:r>
        <w:rPr>
          <w:rFonts w:ascii="Consolas" w:hAnsi="Consolas" w:cs="Consolas" w:eastAsia="Noto Sans JP"/>
          <w:color w:val="1967D2"/>
          <w:sz w:val="19"/>
          <w:shd w:val="clear" w:color="auto" w:fill="F1F3F4"/>
        </w:rPr>
        <w:t>.drawlib/cache.db</w:t>
      </w:r>
      <w:r>
        <w:rPr>
          <w:rFonts w:ascii="Inter" w:hAnsi="Inter" w:cs="Inter" w:eastAsia="Noto Sans JP"/>
          <w:color w:val="202124"/>
        </w:rPr>
        <w:t xml:space="preserve">（SQLite ベース）に </w:t>
      </w:r>
      <w:r>
        <w:rPr>
          <w:rFonts w:ascii="Inter" w:hAnsi="Inter" w:cs="Inter" w:eastAsia="Noto Sans JP"/>
          <w:b/>
          <w:color w:val="202124"/>
        </w:rPr>
        <w:t>SHA-256 によるインクリメンタルビルドキャッシュ</w:t>
      </w:r>
      <w:r>
        <w:rPr>
          <w:rFonts w:ascii="Inter" w:hAnsi="Inter" w:cs="Inter" w:eastAsia="Noto Sans JP"/>
          <w:color w:val="202124"/>
        </w:rPr>
        <w:t xml:space="preserve"> が自動生成されます。各 </w:t>
      </w:r>
      <w:r>
        <w:rPr>
          <w:rFonts w:ascii="Consolas" w:hAnsi="Consolas" w:cs="Consolas" w:eastAsia="Noto Sans JP"/>
          <w:color w:val="1967D2"/>
          <w:sz w:val="19"/>
          <w:shd w:val="clear" w:color="auto" w:fill="F1F3F4"/>
        </w:rPr>
        <w:t>drawlib</w:t>
      </w:r>
      <w:r>
        <w:rPr>
          <w:rFonts w:ascii="Inter" w:hAnsi="Inter" w:cs="Inter" w:eastAsia="Noto Sans JP"/>
          <w:color w:val="202124"/>
        </w:rPr>
        <w:t xml:space="preserve"> コードブロックの内容、</w:t>
      </w:r>
      <w:r>
        <w:rPr>
          <w:rFonts w:ascii="Consolas" w:hAnsi="Consolas" w:cs="Consolas" w:eastAsia="Noto Sans JP"/>
          <w:color w:val="1967D2"/>
          <w:sz w:val="19"/>
          <w:shd w:val="clear" w:color="auto" w:fill="F1F3F4"/>
        </w:rPr>
        <w:t>styles.py</w:t>
      </w:r>
      <w:r>
        <w:rPr>
          <w:rFonts w:ascii="Inter" w:hAnsi="Inter" w:cs="Inter" w:eastAsia="Noto Sans JP"/>
          <w:color w:val="202124"/>
        </w:rPr>
        <w:t>、</w:t>
      </w:r>
      <w:r>
        <w:rPr>
          <w:rFonts w:ascii="Consolas" w:hAnsi="Consolas" w:cs="Consolas" w:eastAsia="Noto Sans JP"/>
          <w:color w:val="1967D2"/>
          <w:sz w:val="19"/>
          <w:shd w:val="clear" w:color="auto" w:fill="F1F3F4"/>
        </w:rPr>
        <w:t>utils.py</w:t>
      </w:r>
      <w:r>
        <w:rPr>
          <w:rFonts w:ascii="Inter" w:hAnsi="Inter" w:cs="Inter" w:eastAsia="Noto Sans JP"/>
          <w:color w:val="202124"/>
        </w:rPr>
        <w:t xml:space="preserve">、および </w:t>
      </w:r>
      <w:r>
        <w:rPr>
          <w:rFonts w:ascii="Consolas" w:hAnsi="Consolas" w:cs="Consolas" w:eastAsia="Noto Sans JP"/>
          <w:color w:val="1967D2"/>
          <w:sz w:val="19"/>
          <w:shd w:val="clear" w:color="auto" w:fill="F1F3F4"/>
        </w:rPr>
        <w:t>_assets/</w:t>
      </w:r>
      <w:r>
        <w:rPr>
          <w:rFonts w:ascii="Inter" w:hAnsi="Inter" w:cs="Inter" w:eastAsia="Noto Sans JP"/>
          <w:color w:val="202124"/>
        </w:rPr>
        <w:t xml:space="preserve"> 内の参照アセットのハッシュ値を追跡し、変更された図版のみを再レンダリングするため、2 回目以降のビルドが劇的に高速化されます。</w:t>
      </w:r>
    </w:p>
    <w:p>
      <w:bookmarkStart w:id="31" w:name="chapter_6_05_project_creation_5_4"/>
      <w:pPr>
        <w:pStyle w:val="Heading2"/>
      </w:pPr>
      <w:bookmarkEnd w:id="31"/>
      <w:r>
        <w:rPr>
          <w:rFonts w:ascii="Inter" w:hAnsi="Inter" w:cs="Inter" w:eastAsia="Noto Sans JP"/>
          <w:b/>
          <w:color w:val="202124"/>
        </w:rPr>
        <w:t>5.4 ビルドの実行とリンク整合性チェック</w:t>
      </w:r>
    </w:p>
    <w:p>
      <w:pPr/>
      <w:r>
        <w:rPr>
          <w:rFonts w:ascii="Inter" w:hAnsi="Inter" w:cs="Inter" w:eastAsia="Noto Sans JP"/>
          <w:color w:val="202124"/>
        </w:rPr>
        <w:t xml:space="preserve">ドキュメントを PDF や HTML、Markdown、抽出画像へ一括コンパイルするには、生成された </w:t>
      </w:r>
      <w:r>
        <w:rPr>
          <w:rFonts w:ascii="Consolas" w:hAnsi="Consolas" w:cs="Consolas" w:eastAsia="Noto Sans JP"/>
          <w:color w:val="1967D2"/>
          <w:sz w:val="19"/>
          <w:shd w:val="clear" w:color="auto" w:fill="F1F3F4"/>
        </w:rPr>
        <w:t>build.sh</w:t>
      </w:r>
      <w:r>
        <w:rPr>
          <w:rFonts w:ascii="Inter" w:hAnsi="Inter" w:cs="Inter" w:eastAsia="Noto Sans JP"/>
          <w:color w:val="202124"/>
        </w:rPr>
        <w:t xml:space="preserve"> を実行するだけです:</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全成果物（HTML, PDF, Markdown, Images）を一括ビルド</w:t>
            </w:r>
            <w:r>
              <w:br/>
            </w:r>
            <w:r>
              <w:rPr>
                <w:rFonts w:ascii="Consolas" w:hAnsi="Consolas" w:cs="Consolas" w:eastAsia="Noto Sans JP"/>
                <w:color w:val="202124"/>
                <w:sz w:val="18"/>
              </w:rPr>
              <w:t>./report_src/build.sh</w:t>
            </w:r>
            <w:r>
              <w:br/>
            </w:r>
            <w:r>
              <w:br/>
            </w:r>
            <w:r>
              <w:rPr>
                <w:rFonts w:ascii="Consolas" w:hAnsi="Consolas" w:cs="Consolas" w:eastAsia="Noto Sans JP"/>
                <w:i/>
                <w:color w:val="80868B"/>
                <w:sz w:val="18"/>
              </w:rPr>
              <w:t># 生成された HTML のリンク切れや画像参照エラーを自動検証</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serve</w:t>
            </w:r>
            <w:r>
              <w:rPr>
                <w:rFonts w:ascii="Consolas" w:hAnsi="Consolas" w:cs="Consolas" w:eastAsia="Noto Sans JP"/>
                <w:color w:val="202124"/>
                <w:sz w:val="18"/>
              </w:rPr>
              <w:t xml:space="preserve"> </w:t>
            </w:r>
            <w:r>
              <w:rPr>
                <w:rFonts w:ascii="Consolas" w:hAnsi="Consolas" w:cs="Consolas" w:eastAsia="Noto Sans JP"/>
                <w:color w:val="202124"/>
                <w:sz w:val="18"/>
              </w:rPr>
              <w:t>report_html/</w:t>
            </w:r>
            <w:r>
              <w:rPr>
                <w:rFonts w:ascii="Consolas" w:hAnsi="Consolas" w:cs="Consolas" w:eastAsia="Noto Sans JP"/>
                <w:color w:val="202124"/>
                <w:sz w:val="18"/>
              </w:rPr>
              <w:t xml:space="preserve"> </w:t>
            </w:r>
            <w:r>
              <w:rPr>
                <w:rFonts w:ascii="Consolas" w:hAnsi="Consolas" w:cs="Consolas" w:eastAsia="Noto Sans JP"/>
                <w:color w:val="202124"/>
                <w:sz w:val="18"/>
              </w:rPr>
              <w:t>--check</w:t>
            </w:r>
          </w:p>
        </w:tc>
      </w:tr>
    </w:tbl>
    <w:p>
      <w:pPr>
        <w:spacing w:before="0" w:after="80" w:line="240" w:lineRule="auto"/>
      </w:pPr>
      <w:r>
        <w:rPr>
          <w:sz w:val="4"/>
        </w:rPr>
      </w:r>
    </w:p>
    <w:p>
      <w:pPr/>
      <w:r>
        <w:rPr>
          <w:rFonts w:ascii="Inter" w:hAnsi="Inter" w:cs="Inter" w:eastAsia="Noto Sans JP"/>
          <w:color w:val="202124"/>
        </w:rPr>
        <w:t>ビルドが完了すると、</w:t>
      </w:r>
      <w:r>
        <w:rPr>
          <w:rFonts w:ascii="Consolas" w:hAnsi="Consolas" w:cs="Consolas" w:eastAsia="Noto Sans JP"/>
          <w:color w:val="1967D2"/>
          <w:sz w:val="19"/>
          <w:shd w:val="clear" w:color="auto" w:fill="F1F3F4"/>
        </w:rPr>
        <w:t>report_ja.pdf</w:t>
      </w:r>
      <w:r>
        <w:rPr>
          <w:rFonts w:ascii="Inter" w:hAnsi="Inter" w:cs="Inter" w:eastAsia="Noto Sans JP"/>
          <w:color w:val="202124"/>
        </w:rPr>
        <w:t>（</w:t>
      </w:r>
      <w:r>
        <w:rPr>
          <w:rFonts w:ascii="Consolas" w:hAnsi="Consolas" w:cs="Consolas" w:eastAsia="Noto Sans JP"/>
          <w:color w:val="1967D2"/>
          <w:sz w:val="19"/>
          <w:shd w:val="clear" w:color="auto" w:fill="F1F3F4"/>
        </w:rPr>
        <w:t>report_&lt;lang&gt;.pdf</w:t>
      </w:r>
      <w:r>
        <w:rPr>
          <w:rFonts w:ascii="Inter" w:hAnsi="Inter" w:cs="Inter" w:eastAsia="Noto Sans JP"/>
          <w:color w:val="202124"/>
        </w:rPr>
        <w:t>）、</w:t>
      </w:r>
      <w:r>
        <w:rPr>
          <w:rFonts w:ascii="Consolas" w:hAnsi="Consolas" w:cs="Consolas" w:eastAsia="Noto Sans JP"/>
          <w:color w:val="1967D2"/>
          <w:sz w:val="19"/>
          <w:shd w:val="clear" w:color="auto" w:fill="F1F3F4"/>
        </w:rPr>
        <w:t>report_html/</w:t>
      </w:r>
      <w:r>
        <w:rPr>
          <w:rFonts w:ascii="Inter" w:hAnsi="Inter" w:cs="Inter" w:eastAsia="Noto Sans JP"/>
          <w:color w:val="202124"/>
        </w:rPr>
        <w:t>、</w:t>
      </w:r>
      <w:r>
        <w:rPr>
          <w:rFonts w:ascii="Consolas" w:hAnsi="Consolas" w:cs="Consolas" w:eastAsia="Noto Sans JP"/>
          <w:color w:val="1967D2"/>
          <w:sz w:val="19"/>
          <w:shd w:val="clear" w:color="auto" w:fill="F1F3F4"/>
        </w:rPr>
        <w:t>report_markdown/</w:t>
      </w:r>
      <w:r>
        <w:rPr>
          <w:rFonts w:ascii="Inter" w:hAnsi="Inter" w:cs="Inter" w:eastAsia="Noto Sans JP"/>
          <w:color w:val="202124"/>
        </w:rPr>
        <w:t>、</w:t>
      </w:r>
      <w:r>
        <w:rPr>
          <w:rFonts w:ascii="Consolas" w:hAnsi="Consolas" w:cs="Consolas" w:eastAsia="Noto Sans JP"/>
          <w:color w:val="1967D2"/>
          <w:sz w:val="19"/>
          <w:shd w:val="clear" w:color="auto" w:fill="F1F3F4"/>
        </w:rPr>
        <w:t>report_images/</w:t>
      </w:r>
      <w:r>
        <w:rPr>
          <w:rFonts w:ascii="Inter" w:hAnsi="Inter" w:cs="Inter" w:eastAsia="Noto Sans JP"/>
          <w:color w:val="202124"/>
        </w:rPr>
        <w:t xml:space="preserve"> が出力され、</w:t>
      </w:r>
      <w:r>
        <w:rPr>
          <w:rFonts w:ascii="Consolas" w:hAnsi="Consolas" w:cs="Consolas" w:eastAsia="Noto Sans JP"/>
          <w:color w:val="1967D2"/>
          <w:sz w:val="19"/>
          <w:shd w:val="clear" w:color="auto" w:fill="F1F3F4"/>
        </w:rPr>
        <w:t>drawlib serve --check</w:t>
      </w:r>
      <w:r>
        <w:rPr>
          <w:rFonts w:ascii="Inter" w:hAnsi="Inter" w:cs="Inter" w:eastAsia="Noto Sans JP"/>
          <w:color w:val="202124"/>
        </w:rPr>
        <w:t xml:space="preserve"> によって壊れた内部リンクや画像欠損がないことを CI やローカルで即座に検証できます。</w:t>
      </w:r>
    </w:p>
    <w:p>
      <w:r>
        <w:br w:type="page"/>
      </w:r>
    </w:p>
    <w:p>
      <w:bookmarkStart w:id="33" w:name="chapter_7_06_agent_instructions_6_ai"/>
      <w:bookmarkStart w:id="32" w:name="chapter_7_06_agent_instructions"/>
      <w:pPr>
        <w:pStyle w:val="Heading1"/>
      </w:pPr>
      <w:bookmarkEnd w:id="32"/>
      <w:bookmarkEnd w:id="33"/>
      <w:r>
        <w:rPr>
          <w:rFonts w:ascii="Inter" w:hAnsi="Inter" w:cs="Inter" w:eastAsia="Noto Sans JP"/>
          <w:b/>
          <w:color w:val="202124"/>
        </w:rPr>
        <w:t>第6章: AI エージェントとの連携・インストラクション</w:t>
      </w:r>
    </w:p>
    <w:p>
      <w:pPr/>
      <w:r>
        <w:rPr>
          <w:rFonts w:ascii="Inter" w:hAnsi="Inter" w:cs="Inter" w:eastAsia="Noto Sans JP"/>
          <w:color w:val="202124"/>
        </w:rPr>
        <w:t>Drawlib は、AI コーディングアシスタント（Claude, Cursor, Gemini, Copilot）が自律的かつ正確に作図を行えるよう「Agent-First」で設計されています。エージェントに基本 instruction を登録した後は、AI が Drawlib CLI と自律的に対話して必要な機能を調査し、検証済みの図解ドキュメントを出力します。</w:t>
      </w:r>
    </w:p>
    <w:p>
      <w:pPr>
        <w:keepNext/>
        <w:spacing w:before="120" w:after="40"/>
        <w:jc w:val="center"/>
      </w:pPr>
      <w:r>
        <w:drawing>
          <wp:inline xmlns:a="http://schemas.openxmlformats.org/drawingml/2006/main" xmlns:pic="http://schemas.openxmlformats.org/drawingml/2006/picture">
            <wp:extent cx="6408000" cy="2543976"/>
            <wp:docPr id="4" name="Picture 4"/>
            <wp:cNvGraphicFramePr>
              <a:graphicFrameLocks noChangeAspect="1"/>
            </wp:cNvGraphicFramePr>
            <a:graphic>
              <a:graphicData uri="http://schemas.openxmlformats.org/drawingml/2006/picture">
                <pic:pic>
                  <pic:nvPicPr>
                    <pic:cNvPr id="0" name="06_agent_instructions_1_1483566.png"/>
                    <pic:cNvPicPr/>
                  </pic:nvPicPr>
                  <pic:blipFill>
                    <a:blip r:embed="rId12"/>
                    <a:stretch>
                      <a:fillRect/>
                    </a:stretch>
                  </pic:blipFill>
                  <pic:spPr>
                    <a:xfrm>
                      <a:off x="0" y="0"/>
                      <a:ext cx="6408000" cy="2543976"/>
                    </a:xfrm>
                    <a:prstGeom prst="rect"/>
                  </pic:spPr>
                </pic:pic>
              </a:graphicData>
            </a:graphic>
          </wp:inline>
        </w:drawing>
      </w:r>
    </w:p>
    <w:p>
      <w:pPr>
        <w:pStyle w:val="Caption"/>
        <w:jc w:val="center"/>
      </w:pPr>
      <w:r>
        <w:rPr>
          <w:rFonts w:ascii="Inter" w:hAnsi="Inter" w:cs="Inter" w:eastAsia="Noto Sans JP"/>
        </w:rPr>
        <w:t>図 6.1: Drawlib と AI Agent の自律対話・ドキュメント出力モデル</w:t>
      </w:r>
    </w:p>
    <w:p>
      <w:bookmarkStart w:id="34" w:name="chapter_7_06_agent_instructions_6_1_draw"/>
      <w:pPr>
        <w:pStyle w:val="Heading2"/>
      </w:pPr>
      <w:bookmarkEnd w:id="34"/>
      <w:r>
        <w:rPr>
          <w:rFonts w:ascii="Inter" w:hAnsi="Inter" w:cs="Inter" w:eastAsia="Noto Sans JP"/>
          <w:b/>
          <w:color w:val="202124"/>
        </w:rPr>
        <w:t>6.1 組み込みルールシステムの活用 (</w:t>
      </w:r>
      <w:r>
        <w:rPr>
          <w:rFonts w:ascii="Consolas" w:hAnsi="Consolas" w:cs="Consolas" w:eastAsia="Noto Sans JP"/>
          <w:b/>
          <w:color w:val="202124"/>
          <w:sz w:val="19"/>
          <w:shd w:val="clear" w:color="auto" w:fill="F1F3F4"/>
        </w:rPr>
        <w:t>drawlib rules</w:t>
      </w:r>
      <w:r>
        <w:rPr>
          <w:rFonts w:ascii="Inter" w:hAnsi="Inter" w:cs="Inter" w:eastAsia="Noto Sans JP"/>
          <w:b/>
          <w:color w:val="202124"/>
        </w:rPr>
        <w:t>)</w:t>
      </w:r>
    </w:p>
    <w:p>
      <w:pPr/>
      <w:r>
        <w:rPr>
          <w:rFonts w:ascii="Inter" w:hAnsi="Inter" w:cs="Inter" w:eastAsia="Noto Sans JP"/>
          <w:color w:val="202124"/>
        </w:rPr>
        <w:t>Drawlib には、ライブラリ仕様や作図ベストプラクティスが最初からルールとして組み込まれています。ターミナルからオンデマンドでエージェントに知識を提供できます:</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利用可能なルール一覧</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list</w:t>
            </w:r>
            <w:r>
              <w:br/>
            </w:r>
            <w:r>
              <w:br/>
            </w:r>
            <w:r>
              <w:rPr>
                <w:rFonts w:ascii="Consolas" w:hAnsi="Consolas" w:cs="Consolas" w:eastAsia="Noto Sans JP"/>
                <w:i/>
                <w:color w:val="80868B"/>
                <w:sz w:val="18"/>
              </w:rPr>
              <w:t># エージェント用指示マニュアル・基本原則</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agent-instruction</w:t>
            </w:r>
            <w:r>
              <w:br/>
            </w:r>
            <w:r>
              <w:br/>
            </w:r>
            <w:r>
              <w:rPr>
                <w:rFonts w:ascii="Consolas" w:hAnsi="Consolas" w:cs="Consolas" w:eastAsia="Noto Sans JP"/>
                <w:i/>
                <w:color w:val="80868B"/>
                <w:sz w:val="18"/>
              </w:rPr>
              <w:t># キャンバス座標系 (原点左下) と描画ライフサイクル</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overview</w:t>
            </w:r>
            <w:r>
              <w:br/>
            </w:r>
            <w:r>
              <w:br/>
            </w:r>
            <w:r>
              <w:rPr>
                <w:rFonts w:ascii="Consolas" w:hAnsi="Consolas" w:cs="Consolas" w:eastAsia="Noto Sans JP"/>
                <w:i/>
                <w:color w:val="80868B"/>
                <w:sz w:val="18"/>
              </w:rPr>
              <w:t># 配色・タイポグラフィ・50%+ ニュートラルルール</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style-guide</w:t>
            </w:r>
            <w:r>
              <w:br/>
            </w:r>
            <w:r>
              <w:br/>
            </w:r>
            <w:r>
              <w:rPr>
                <w:rFonts w:ascii="Consolas" w:hAnsi="Consolas" w:cs="Consolas" w:eastAsia="Noto Sans JP"/>
                <w:i/>
                <w:color w:val="80868B"/>
                <w:sz w:val="18"/>
              </w:rPr>
              <w:t># 自律 3 ステージ検証ループと 720pt フォントサイズ計算</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review-guide</w:t>
            </w:r>
            <w:r>
              <w:br/>
            </w:r>
            <w:r>
              <w:br/>
            </w:r>
            <w:r>
              <w:rPr>
                <w:rFonts w:ascii="Consolas" w:hAnsi="Consolas" w:cs="Consolas" w:eastAsia="Noto Sans JP"/>
                <w:i/>
                <w:color w:val="80868B"/>
                <w:sz w:val="18"/>
              </w:rPr>
              <w:t># プロジェクト構成ガイド (doc / site / slide / images)</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project-overview</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project-doc</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project-site</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project-slide</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project-images</w:t>
            </w:r>
            <w:r>
              <w:br/>
            </w:r>
            <w:r>
              <w:br/>
            </w:r>
            <w:r>
              <w:rPr>
                <w:rFonts w:ascii="Consolas" w:hAnsi="Consolas" w:cs="Consolas" w:eastAsia="Noto Sans JP"/>
                <w:i/>
                <w:color w:val="80868B"/>
                <w:sz w:val="18"/>
              </w:rPr>
              <w:t># 全 API シンボル一覧と各モジュールの詳細仕様</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api</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lib-smartarts-overview</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lib-diagrams-overview</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lib-graph-overview</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lib-charts-overview</w:t>
            </w:r>
          </w:p>
        </w:tc>
      </w:tr>
    </w:tbl>
    <w:p>
      <w:pPr>
        <w:spacing w:before="0" w:after="80" w:line="240" w:lineRule="auto"/>
      </w:pPr>
      <w:r>
        <w:rPr>
          <w:sz w:val="4"/>
        </w:rPr>
      </w:r>
    </w:p>
    <w:p>
      <w:bookmarkStart w:id="35" w:name="chapter_7_06_agent_instructions_6_2_draw"/>
      <w:pPr>
        <w:pStyle w:val="Heading2"/>
      </w:pPr>
      <w:bookmarkEnd w:id="35"/>
      <w:r>
        <w:rPr>
          <w:rFonts w:ascii="Inter" w:hAnsi="Inter" w:cs="Inter" w:eastAsia="Noto Sans JP"/>
          <w:b/>
          <w:color w:val="202124"/>
        </w:rPr>
        <w:t>6.2 プロジェクトルールファイルへの設定 (</w:t>
      </w:r>
      <w:r>
        <w:rPr>
          <w:rFonts w:ascii="Consolas" w:hAnsi="Consolas" w:cs="Consolas" w:eastAsia="Noto Sans JP"/>
          <w:b/>
          <w:color w:val="202124"/>
          <w:sz w:val="19"/>
          <w:shd w:val="clear" w:color="auto" w:fill="F1F3F4"/>
        </w:rPr>
        <w:t>drawlib init agent</w:t>
      </w:r>
      <w:r>
        <w:rPr>
          <w:rFonts w:ascii="Inter" w:hAnsi="Inter" w:cs="Inter" w:eastAsia="Noto Sans JP"/>
          <w:b/>
          <w:color w:val="202124"/>
        </w:rPr>
        <w:t>)</w:t>
      </w:r>
    </w:p>
    <w:p>
      <w:pPr/>
      <w:r>
        <w:rPr>
          <w:rFonts w:ascii="Consolas" w:hAnsi="Consolas" w:cs="Consolas" w:eastAsia="Noto Sans JP"/>
          <w:color w:val="1967D2"/>
          <w:sz w:val="19"/>
          <w:shd w:val="clear" w:color="auto" w:fill="F1F3F4"/>
        </w:rPr>
        <w:t>uv run drawlib init agent &lt;claude|cursor|antigravity|copilot|windsurf|cline|roo|codex|gemini|all&gt;</w:t>
      </w:r>
      <w:r>
        <w:rPr>
          <w:rFonts w:ascii="Inter" w:hAnsi="Inter" w:cs="Inter" w:eastAsia="Noto Sans JP"/>
          <w:color w:val="202124"/>
        </w:rPr>
        <w:t xml:space="preserve"> コマンドで各エージェント専用のルールファイルを自動生成するか、以下の基本ルールを登録しておくと、AI が自動的に Drawlib の作図原則に従うようになります:</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 Drawlib 作図ルール</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Project-First</w:t>
            </w:r>
            <w:r>
              <w:rPr>
                <w:rFonts w:ascii="Consolas" w:hAnsi="Consolas" w:cs="Consolas" w:eastAsia="Noto Sans JP"/>
                <w:color w:val="202124"/>
                <w:sz w:val="18"/>
              </w:rPr>
              <w:t xml:space="preserve"> </w:t>
            </w:r>
            <w:r>
              <w:rPr>
                <w:rFonts w:ascii="Consolas" w:hAnsi="Consolas" w:cs="Consolas" w:eastAsia="Noto Sans JP"/>
                <w:color w:val="202124"/>
                <w:sz w:val="18"/>
              </w:rPr>
              <w:t>Rule:</w:t>
            </w:r>
            <w:r>
              <w:rPr>
                <w:rFonts w:ascii="Consolas" w:hAnsi="Consolas" w:cs="Consolas" w:eastAsia="Noto Sans JP"/>
                <w:color w:val="202124"/>
                <w:sz w:val="18"/>
              </w:rPr>
              <w:t xml:space="preserve"> </w:t>
            </w:r>
            <w:r>
              <w:rPr>
                <w:rFonts w:ascii="Consolas" w:hAnsi="Consolas" w:cs="Consolas" w:eastAsia="Noto Sans JP"/>
                <w:color w:val="202124"/>
                <w:sz w:val="18"/>
              </w:rPr>
              <w:t>裸の</w:t>
            </w:r>
            <w:r>
              <w:rPr>
                <w:rFonts w:ascii="Consolas" w:hAnsi="Consolas" w:cs="Consolas" w:eastAsia="Noto Sans JP"/>
                <w:color w:val="202124"/>
                <w:sz w:val="18"/>
              </w:rPr>
              <w:t xml:space="preserve"> </w:t>
            </w:r>
            <w:r>
              <w:rPr>
                <w:rFonts w:ascii="Consolas" w:hAnsi="Consolas" w:cs="Consolas" w:eastAsia="Noto Sans JP"/>
                <w:color w:val="1E8E3E"/>
                <w:sz w:val="18"/>
              </w:rPr>
              <w:t>`.py`</w:t>
            </w:r>
            <w:r>
              <w:rPr>
                <w:rFonts w:ascii="Consolas" w:hAnsi="Consolas" w:cs="Consolas" w:eastAsia="Noto Sans JP"/>
                <w:color w:val="202124"/>
                <w:sz w:val="18"/>
              </w:rPr>
              <w:t xml:space="preserve"> </w:t>
            </w:r>
            <w:r>
              <w:rPr>
                <w:rFonts w:ascii="Consolas" w:hAnsi="Consolas" w:cs="Consolas" w:eastAsia="Noto Sans JP"/>
                <w:color w:val="202124"/>
                <w:sz w:val="18"/>
              </w:rPr>
              <w:t>ファイルを直接作らず、必ず</w:t>
            </w:r>
            <w:r>
              <w:rPr>
                <w:rFonts w:ascii="Consolas" w:hAnsi="Consolas" w:cs="Consolas" w:eastAsia="Noto Sans JP"/>
                <w:color w:val="202124"/>
                <w:sz w:val="18"/>
              </w:rPr>
              <w:t xml:space="preserve"> </w:t>
            </w:r>
            <w:r>
              <w:rPr>
                <w:rFonts w:ascii="Consolas" w:hAnsi="Consolas" w:cs="Consolas" w:eastAsia="Noto Sans JP"/>
                <w:color w:val="1E8E3E"/>
                <w:sz w:val="18"/>
              </w:rPr>
              <w:t>`uv run drawlib init project &lt;doc|site|slide|images&gt;`</w:t>
            </w:r>
            <w:r>
              <w:rPr>
                <w:rFonts w:ascii="Consolas" w:hAnsi="Consolas" w:cs="Consolas" w:eastAsia="Noto Sans JP"/>
                <w:color w:val="202124"/>
                <w:sz w:val="18"/>
              </w:rPr>
              <w:t xml:space="preserve"> </w:t>
            </w:r>
            <w:r>
              <w:rPr>
                <w:rFonts w:ascii="Consolas" w:hAnsi="Consolas" w:cs="Consolas" w:eastAsia="Noto Sans JP"/>
                <w:color w:val="202124"/>
                <w:sz w:val="18"/>
              </w:rPr>
              <w:t>でプロジェクトを初期化すること。</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生</w:t>
            </w:r>
            <w:r>
              <w:rPr>
                <w:rFonts w:ascii="Consolas" w:hAnsi="Consolas" w:cs="Consolas" w:eastAsia="Noto Sans JP"/>
                <w:color w:val="202124"/>
                <w:sz w:val="18"/>
              </w:rPr>
              <w:t xml:space="preserve"> </w:t>
            </w:r>
            <w:r>
              <w:rPr>
                <w:rFonts w:ascii="Consolas" w:hAnsi="Consolas" w:cs="Consolas" w:eastAsia="Noto Sans JP"/>
                <w:color w:val="202124"/>
                <w:sz w:val="18"/>
              </w:rPr>
              <w:t>SVG</w:t>
            </w:r>
            <w:r>
              <w:rPr>
                <w:rFonts w:ascii="Consolas" w:hAnsi="Consolas" w:cs="Consolas" w:eastAsia="Noto Sans JP"/>
                <w:color w:val="202124"/>
                <w:sz w:val="18"/>
              </w:rPr>
              <w:t xml:space="preserve"> </w:t>
            </w:r>
            <w:r>
              <w:rPr>
                <w:rFonts w:ascii="Consolas" w:hAnsi="Consolas" w:cs="Consolas" w:eastAsia="Noto Sans JP"/>
                <w:color w:val="202124"/>
                <w:sz w:val="18"/>
              </w:rPr>
              <w:t>や低レベル</w:t>
            </w:r>
            <w:r>
              <w:rPr>
                <w:rFonts w:ascii="Consolas" w:hAnsi="Consolas" w:cs="Consolas" w:eastAsia="Noto Sans JP"/>
                <w:color w:val="202124"/>
                <w:sz w:val="18"/>
              </w:rPr>
              <w:t xml:space="preserve"> </w:t>
            </w:r>
            <w:r>
              <w:rPr>
                <w:rFonts w:ascii="Consolas" w:hAnsi="Consolas" w:cs="Consolas" w:eastAsia="Noto Sans JP"/>
                <w:color w:val="202124"/>
                <w:sz w:val="18"/>
              </w:rPr>
              <w:t>matplotlib</w:t>
            </w:r>
            <w:r>
              <w:rPr>
                <w:rFonts w:ascii="Consolas" w:hAnsi="Consolas" w:cs="Consolas" w:eastAsia="Noto Sans JP"/>
                <w:color w:val="202124"/>
                <w:sz w:val="18"/>
              </w:rPr>
              <w:t xml:space="preserve"> </w:t>
            </w:r>
            <w:r>
              <w:rPr>
                <w:rFonts w:ascii="Consolas" w:hAnsi="Consolas" w:cs="Consolas" w:eastAsia="Noto Sans JP"/>
                <w:color w:val="202124"/>
                <w:sz w:val="18"/>
              </w:rPr>
              <w:t>は書かず、drawlib</w:t>
            </w:r>
            <w:r>
              <w:rPr>
                <w:rFonts w:ascii="Consolas" w:hAnsi="Consolas" w:cs="Consolas" w:eastAsia="Noto Sans JP"/>
                <w:color w:val="202124"/>
                <w:sz w:val="18"/>
              </w:rPr>
              <w:t xml:space="preserve"> </w:t>
            </w:r>
            <w:r>
              <w:rPr>
                <w:rFonts w:ascii="Consolas" w:hAnsi="Consolas" w:cs="Consolas" w:eastAsia="Noto Sans JP"/>
                <w:color w:val="202124"/>
                <w:sz w:val="18"/>
              </w:rPr>
              <w:t>の高レベルモジュール（smartarts,</w:t>
            </w:r>
            <w:r>
              <w:rPr>
                <w:rFonts w:ascii="Consolas" w:hAnsi="Consolas" w:cs="Consolas" w:eastAsia="Noto Sans JP"/>
                <w:color w:val="202124"/>
                <w:sz w:val="18"/>
              </w:rPr>
              <w:t xml:space="preserve"> </w:t>
            </w:r>
            <w:r>
              <w:rPr>
                <w:rFonts w:ascii="Consolas" w:hAnsi="Consolas" w:cs="Consolas" w:eastAsia="Noto Sans JP"/>
                <w:color w:val="202124"/>
                <w:sz w:val="18"/>
              </w:rPr>
              <w:t>diagrams,</w:t>
            </w:r>
            <w:r>
              <w:rPr>
                <w:rFonts w:ascii="Consolas" w:hAnsi="Consolas" w:cs="Consolas" w:eastAsia="Noto Sans JP"/>
                <w:color w:val="202124"/>
                <w:sz w:val="18"/>
              </w:rPr>
              <w:t xml:space="preserve"> </w:t>
            </w:r>
            <w:r>
              <w:rPr>
                <w:rFonts w:ascii="Consolas" w:hAnsi="Consolas" w:cs="Consolas" w:eastAsia="Noto Sans JP"/>
                <w:color w:val="202124"/>
                <w:sz w:val="18"/>
              </w:rPr>
              <w:t>graph,</w:t>
            </w:r>
            <w:r>
              <w:rPr>
                <w:rFonts w:ascii="Consolas" w:hAnsi="Consolas" w:cs="Consolas" w:eastAsia="Noto Sans JP"/>
                <w:color w:val="202124"/>
                <w:sz w:val="18"/>
              </w:rPr>
              <w:t xml:space="preserve"> </w:t>
            </w:r>
            <w:r>
              <w:rPr>
                <w:rFonts w:ascii="Consolas" w:hAnsi="Consolas" w:cs="Consolas" w:eastAsia="Noto Sans JP"/>
                <w:color w:val="202124"/>
                <w:sz w:val="18"/>
              </w:rPr>
              <w:t>charts）を使用すること。</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キャンバスの原点</w:t>
            </w:r>
            <w:r>
              <w:rPr>
                <w:rFonts w:ascii="Consolas" w:hAnsi="Consolas" w:cs="Consolas" w:eastAsia="Noto Sans JP"/>
                <w:color w:val="202124"/>
                <w:sz w:val="18"/>
              </w:rPr>
              <w:t xml:space="preserve"> </w:t>
            </w:r>
            <w:r>
              <w:rPr>
                <w:rFonts w:ascii="Consolas" w:hAnsi="Consolas" w:cs="Consolas" w:eastAsia="Noto Sans JP"/>
                <w:color w:val="202124"/>
                <w:sz w:val="18"/>
              </w:rPr>
              <w:t>(0,</w:t>
            </w:r>
            <w:r>
              <w:rPr>
                <w:rFonts w:ascii="Consolas" w:hAnsi="Consolas" w:cs="Consolas" w:eastAsia="Noto Sans JP"/>
                <w:color w:val="202124"/>
                <w:sz w:val="18"/>
              </w:rPr>
              <w:t xml:space="preserve"> </w:t>
            </w:r>
            <w:r>
              <w:rPr>
                <w:rFonts w:ascii="Consolas" w:hAnsi="Consolas" w:cs="Consolas" w:eastAsia="Noto Sans JP"/>
                <w:color w:val="202124"/>
                <w:sz w:val="18"/>
              </w:rPr>
              <w:t>0)</w:t>
            </w:r>
            <w:r>
              <w:rPr>
                <w:rFonts w:ascii="Consolas" w:hAnsi="Consolas" w:cs="Consolas" w:eastAsia="Noto Sans JP"/>
                <w:color w:val="202124"/>
                <w:sz w:val="18"/>
              </w:rPr>
              <w:t xml:space="preserve"> </w:t>
            </w:r>
            <w:r>
              <w:rPr>
                <w:rFonts w:ascii="Consolas" w:hAnsi="Consolas" w:cs="Consolas" w:eastAsia="Noto Sans JP"/>
                <w:color w:val="202124"/>
                <w:sz w:val="18"/>
              </w:rPr>
              <w:t>は「左下」である。</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スタイルとカラーは常に</w:t>
            </w:r>
            <w:r>
              <w:rPr>
                <w:rFonts w:ascii="Consolas" w:hAnsi="Consolas" w:cs="Consolas" w:eastAsia="Noto Sans JP"/>
                <w:color w:val="202124"/>
                <w:sz w:val="18"/>
              </w:rPr>
              <w:t xml:space="preserve"> </w:t>
            </w:r>
            <w:r>
              <w:rPr>
                <w:rFonts w:ascii="Consolas" w:hAnsi="Consolas" w:cs="Consolas" w:eastAsia="Noto Sans JP"/>
                <w:color w:val="202124"/>
                <w:sz w:val="18"/>
              </w:rPr>
              <w:t>PascalCase（`Styles`,</w:t>
            </w:r>
            <w:r>
              <w:rPr>
                <w:rFonts w:ascii="Consolas" w:hAnsi="Consolas" w:cs="Consolas" w:eastAsia="Noto Sans JP"/>
                <w:color w:val="202124"/>
                <w:sz w:val="18"/>
              </w:rPr>
              <w:t xml:space="preserve"> </w:t>
            </w:r>
            <w:r>
              <w:rPr>
                <w:rFonts w:ascii="Consolas" w:hAnsi="Consolas" w:cs="Consolas" w:eastAsia="Noto Sans JP"/>
                <w:color w:val="1E8E3E"/>
                <w:sz w:val="18"/>
              </w:rPr>
              <w:t>`Colors`</w:t>
            </w:r>
            <w:r>
              <w:rPr>
                <w:rFonts w:ascii="Consolas" w:hAnsi="Consolas" w:cs="Consolas" w:eastAsia="Noto Sans JP"/>
                <w:color w:val="202124"/>
                <w:sz w:val="18"/>
              </w:rPr>
              <w:t>）でインポート・参照すること。</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50%+</w:t>
            </w:r>
            <w:r>
              <w:rPr>
                <w:rFonts w:ascii="Consolas" w:hAnsi="Consolas" w:cs="Consolas" w:eastAsia="Noto Sans JP"/>
                <w:color w:val="202124"/>
                <w:sz w:val="18"/>
              </w:rPr>
              <w:t xml:space="preserve"> </w:t>
            </w:r>
            <w:r>
              <w:rPr>
                <w:rFonts w:ascii="Consolas" w:hAnsi="Consolas" w:cs="Consolas" w:eastAsia="Noto Sans JP"/>
                <w:color w:val="202124"/>
                <w:sz w:val="18"/>
              </w:rPr>
              <w:t>Neutral</w:t>
            </w:r>
            <w:r>
              <w:rPr>
                <w:rFonts w:ascii="Consolas" w:hAnsi="Consolas" w:cs="Consolas" w:eastAsia="Noto Sans JP"/>
                <w:color w:val="202124"/>
                <w:sz w:val="18"/>
              </w:rPr>
              <w:t xml:space="preserve"> </w:t>
            </w:r>
            <w:r>
              <w:rPr>
                <w:rFonts w:ascii="Consolas" w:hAnsi="Consolas" w:cs="Consolas" w:eastAsia="Noto Sans JP"/>
                <w:color w:val="202124"/>
                <w:sz w:val="18"/>
              </w:rPr>
              <w:t>Baseline:</w:t>
            </w:r>
            <w:r>
              <w:rPr>
                <w:rFonts w:ascii="Consolas" w:hAnsi="Consolas" w:cs="Consolas" w:eastAsia="Noto Sans JP"/>
                <w:color w:val="202124"/>
                <w:sz w:val="18"/>
              </w:rPr>
              <w:t xml:space="preserve"> </w:t>
            </w:r>
            <w:r>
              <w:rPr>
                <w:rFonts w:ascii="Consolas" w:hAnsi="Consolas" w:cs="Consolas" w:eastAsia="Noto Sans JP"/>
                <w:color w:val="202124"/>
                <w:sz w:val="18"/>
              </w:rPr>
              <w:t>図形要素の</w:t>
            </w:r>
            <w:r>
              <w:rPr>
                <w:rFonts w:ascii="Consolas" w:hAnsi="Consolas" w:cs="Consolas" w:eastAsia="Noto Sans JP"/>
                <w:color w:val="202124"/>
                <w:sz w:val="18"/>
              </w:rPr>
              <w:t xml:space="preserve"> </w:t>
            </w:r>
            <w:r>
              <w:rPr>
                <w:rFonts w:ascii="Consolas" w:hAnsi="Consolas" w:cs="Consolas" w:eastAsia="Noto Sans JP"/>
                <w:color w:val="202124"/>
                <w:sz w:val="18"/>
              </w:rPr>
              <w:t>50%</w:t>
            </w:r>
            <w:r>
              <w:rPr>
                <w:rFonts w:ascii="Consolas" w:hAnsi="Consolas" w:cs="Consolas" w:eastAsia="Noto Sans JP"/>
                <w:color w:val="202124"/>
                <w:sz w:val="18"/>
              </w:rPr>
              <w:t xml:space="preserve"> </w:t>
            </w:r>
            <w:r>
              <w:rPr>
                <w:rFonts w:ascii="Consolas" w:hAnsi="Consolas" w:cs="Consolas" w:eastAsia="Noto Sans JP"/>
                <w:color w:val="202124"/>
                <w:sz w:val="18"/>
              </w:rPr>
              <w:t>以上に落ち着いたニュートラルカード（`Styles.Neutral`,</w:t>
            </w:r>
            <w:r>
              <w:rPr>
                <w:rFonts w:ascii="Consolas" w:hAnsi="Consolas" w:cs="Consolas" w:eastAsia="Noto Sans JP"/>
                <w:color w:val="202124"/>
                <w:sz w:val="18"/>
              </w:rPr>
              <w:t xml:space="preserve"> </w:t>
            </w:r>
            <w:r>
              <w:rPr>
                <w:rFonts w:ascii="Consolas" w:hAnsi="Consolas" w:cs="Consolas" w:eastAsia="Noto Sans JP"/>
                <w:color w:val="1E8E3E"/>
                <w:sz w:val="18"/>
              </w:rPr>
              <w:t>`Styles.PrimaryNeutral`</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E8E3E"/>
                <w:sz w:val="18"/>
              </w:rPr>
              <w:t>`Styles.SecondaryNeutral`</w:t>
            </w:r>
            <w:r>
              <w:rPr>
                <w:rFonts w:ascii="Consolas" w:hAnsi="Consolas" w:cs="Consolas" w:eastAsia="Noto Sans JP"/>
                <w:color w:val="202124"/>
                <w:sz w:val="18"/>
              </w:rPr>
              <w:t>）を使用し、濃い塗り（`Styles.PrimaryFlat`,</w:t>
            </w:r>
            <w:r>
              <w:rPr>
                <w:rFonts w:ascii="Consolas" w:hAnsi="Consolas" w:cs="Consolas" w:eastAsia="Noto Sans JP"/>
                <w:color w:val="202124"/>
                <w:sz w:val="18"/>
              </w:rPr>
              <w:t xml:space="preserve"> </w:t>
            </w:r>
            <w:r>
              <w:rPr>
                <w:rFonts w:ascii="Consolas" w:hAnsi="Consolas" w:cs="Consolas" w:eastAsia="Noto Sans JP"/>
                <w:color w:val="1E8E3E"/>
                <w:sz w:val="18"/>
              </w:rPr>
              <w:t>`Styles.AccentFlat`</w:t>
            </w:r>
            <w:r>
              <w:rPr>
                <w:rFonts w:ascii="Consolas" w:hAnsi="Consolas" w:cs="Consolas" w:eastAsia="Noto Sans JP"/>
                <w:color w:val="202124"/>
                <w:sz w:val="18"/>
              </w:rPr>
              <w:t>）は</w:t>
            </w:r>
            <w:r>
              <w:rPr>
                <w:rFonts w:ascii="Consolas" w:hAnsi="Consolas" w:cs="Consolas" w:eastAsia="Noto Sans JP"/>
                <w:color w:val="202124"/>
                <w:sz w:val="18"/>
              </w:rPr>
              <w:t xml:space="preserve"> </w:t>
            </w:r>
            <w:r>
              <w:rPr>
                <w:rFonts w:ascii="Consolas" w:hAnsi="Consolas" w:cs="Consolas" w:eastAsia="Noto Sans JP"/>
                <w:color w:val="202124"/>
                <w:sz w:val="18"/>
              </w:rPr>
              <w:t>1〜2</w:t>
            </w:r>
            <w:r>
              <w:rPr>
                <w:rFonts w:ascii="Consolas" w:hAnsi="Consolas" w:cs="Consolas" w:eastAsia="Noto Sans JP"/>
                <w:color w:val="202124"/>
                <w:sz w:val="18"/>
              </w:rPr>
              <w:t xml:space="preserve"> </w:t>
            </w:r>
            <w:r>
              <w:rPr>
                <w:rFonts w:ascii="Consolas" w:hAnsi="Consolas" w:cs="Consolas" w:eastAsia="Noto Sans JP"/>
                <w:color w:val="202124"/>
                <w:sz w:val="18"/>
              </w:rPr>
              <w:t>個の主役要素やヘッダーに限定すること。</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フォントサイズは</w:t>
            </w:r>
            <w:r>
              <w:rPr>
                <w:rFonts w:ascii="Consolas" w:hAnsi="Consolas" w:cs="Consolas" w:eastAsia="Noto Sans JP"/>
                <w:color w:val="202124"/>
                <w:sz w:val="18"/>
              </w:rPr>
              <w:t xml:space="preserve"> </w:t>
            </w:r>
            <w:r>
              <w:rPr>
                <w:rFonts w:ascii="Consolas" w:hAnsi="Consolas" w:cs="Consolas" w:eastAsia="Noto Sans JP"/>
                <w:color w:val="1E8E3E"/>
                <w:sz w:val="18"/>
              </w:rPr>
              <w:t>`text_size &gt;= 10.0`</w:t>
            </w:r>
            <w:r>
              <w:rPr>
                <w:rFonts w:ascii="Consolas" w:hAnsi="Consolas" w:cs="Consolas" w:eastAsia="Noto Sans JP"/>
                <w:color w:val="202124"/>
                <w:sz w:val="18"/>
              </w:rPr>
              <w:t>（標準</w:t>
            </w:r>
            <w:r>
              <w:rPr>
                <w:rFonts w:ascii="Consolas" w:hAnsi="Consolas" w:cs="Consolas" w:eastAsia="Noto Sans JP"/>
                <w:color w:val="202124"/>
                <w:sz w:val="18"/>
              </w:rPr>
              <w:t xml:space="preserve"> </w:t>
            </w:r>
            <w:r>
              <w:rPr>
                <w:rFonts w:ascii="Consolas" w:hAnsi="Consolas" w:cs="Consolas" w:eastAsia="Noto Sans JP"/>
                <w:color w:val="202124"/>
                <w:sz w:val="18"/>
              </w:rPr>
              <w:t>10.0〜11.5、見出し</w:t>
            </w:r>
            <w:r>
              <w:rPr>
                <w:rFonts w:ascii="Consolas" w:hAnsi="Consolas" w:cs="Consolas" w:eastAsia="Noto Sans JP"/>
                <w:color w:val="202124"/>
                <w:sz w:val="18"/>
              </w:rPr>
              <w:t xml:space="preserve"> </w:t>
            </w:r>
            <w:r>
              <w:rPr>
                <w:rFonts w:ascii="Consolas" w:hAnsi="Consolas" w:cs="Consolas" w:eastAsia="Noto Sans JP"/>
                <w:color w:val="202124"/>
                <w:sz w:val="18"/>
              </w:rPr>
              <w:t>11.5〜12.5）を維持すること。</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Markdown</w:t>
            </w:r>
            <w:r>
              <w:rPr>
                <w:rFonts w:ascii="Consolas" w:hAnsi="Consolas" w:cs="Consolas" w:eastAsia="Noto Sans JP"/>
                <w:color w:val="202124"/>
                <w:sz w:val="18"/>
              </w:rPr>
              <w:t xml:space="preserve"> </w:t>
            </w:r>
            <w:r>
              <w:rPr>
                <w:rFonts w:ascii="Consolas" w:hAnsi="Consolas" w:cs="Consolas" w:eastAsia="Noto Sans JP"/>
                <w:color w:val="202124"/>
                <w:sz w:val="18"/>
              </w:rPr>
              <w:t>内のコードブロックには</w:t>
            </w:r>
            <w:r>
              <w:rPr>
                <w:rFonts w:ascii="Consolas" w:hAnsi="Consolas" w:cs="Consolas" w:eastAsia="Noto Sans JP"/>
                <w:color w:val="202124"/>
                <w:sz w:val="18"/>
              </w:rPr>
              <w:t xml:space="preserve"> </w:t>
            </w:r>
            <w:r>
              <w:rPr>
                <w:rFonts w:ascii="Consolas" w:hAnsi="Consolas" w:cs="Consolas" w:eastAsia="Noto Sans JP"/>
                <w:color w:val="1E8E3E"/>
                <w:sz w:val="18"/>
              </w:rPr>
              <w:t>`file=&lt;名前&gt;.png`</w:t>
            </w:r>
            <w:r>
              <w:rPr>
                <w:rFonts w:ascii="Consolas" w:hAnsi="Consolas" w:cs="Consolas" w:eastAsia="Noto Sans JP"/>
                <w:color w:val="202124"/>
                <w:sz w:val="18"/>
              </w:rPr>
              <w:t xml:space="preserve"> </w:t>
            </w:r>
            <w:r>
              <w:rPr>
                <w:rFonts w:ascii="Consolas" w:hAnsi="Consolas" w:cs="Consolas" w:eastAsia="Noto Sans JP"/>
                <w:color w:val="202124"/>
                <w:sz w:val="18"/>
              </w:rPr>
              <w:t>と</w:t>
            </w:r>
            <w:r>
              <w:rPr>
                <w:rFonts w:ascii="Consolas" w:hAnsi="Consolas" w:cs="Consolas" w:eastAsia="Noto Sans JP"/>
                <w:color w:val="202124"/>
                <w:sz w:val="18"/>
              </w:rPr>
              <w:t xml:space="preserve"> </w:t>
            </w:r>
            <w:r>
              <w:rPr>
                <w:rFonts w:ascii="Consolas" w:hAnsi="Consolas" w:cs="Consolas" w:eastAsia="Noto Sans JP"/>
                <w:color w:val="1E8E3E"/>
                <w:sz w:val="18"/>
              </w:rPr>
              <w:t>`caption="..."`</w:t>
            </w:r>
            <w:r>
              <w:rPr>
                <w:rFonts w:ascii="Consolas" w:hAnsi="Consolas" w:cs="Consolas" w:eastAsia="Noto Sans JP"/>
                <w:color w:val="202124"/>
                <w:sz w:val="18"/>
              </w:rPr>
              <w:t>（および必要に応じて</w:t>
            </w:r>
            <w:r>
              <w:rPr>
                <w:rFonts w:ascii="Consolas" w:hAnsi="Consolas" w:cs="Consolas" w:eastAsia="Noto Sans JP"/>
                <w:color w:val="202124"/>
                <w:sz w:val="18"/>
              </w:rPr>
              <w:t xml:space="preserve"> </w:t>
            </w:r>
            <w:r>
              <w:rPr>
                <w:rFonts w:ascii="Consolas" w:hAnsi="Consolas" w:cs="Consolas" w:eastAsia="Noto Sans JP"/>
                <w:color w:val="1E8E3E"/>
                <w:sz w:val="18"/>
              </w:rPr>
              <w:t>`code=fold`</w:t>
            </w:r>
            <w:r>
              <w:rPr>
                <w:rFonts w:ascii="Consolas" w:hAnsi="Consolas" w:cs="Consolas" w:eastAsia="Noto Sans JP"/>
                <w:color w:val="202124"/>
                <w:sz w:val="18"/>
              </w:rPr>
              <w:t xml:space="preserve"> </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E8E3E"/>
                <w:sz w:val="18"/>
              </w:rPr>
              <w:t>`code=show`</w:t>
            </w:r>
            <w:r>
              <w:rPr>
                <w:rFonts w:ascii="Consolas" w:hAnsi="Consolas" w:cs="Consolas" w:eastAsia="Noto Sans JP"/>
                <w:color w:val="202124"/>
                <w:sz w:val="18"/>
              </w:rPr>
              <w:t>）を</w:t>
            </w:r>
            <w:r>
              <w:rPr>
                <w:rFonts w:ascii="Consolas" w:hAnsi="Consolas" w:cs="Consolas" w:eastAsia="Noto Sans JP"/>
                <w:color w:val="202124"/>
                <w:sz w:val="18"/>
              </w:rPr>
              <w:t xml:space="preserve"> </w:t>
            </w:r>
            <w:r>
              <w:rPr>
                <w:rFonts w:ascii="Consolas" w:hAnsi="Consolas" w:cs="Consolas" w:eastAsia="Noto Sans JP"/>
                <w:color w:val="1E8E3E"/>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構文で指定し、狭いピクセル幅指定（`width=600px`</w:t>
            </w:r>
            <w:r>
              <w:rPr>
                <w:rFonts w:ascii="Consolas" w:hAnsi="Consolas" w:cs="Consolas" w:eastAsia="Noto Sans JP"/>
                <w:color w:val="202124"/>
                <w:sz w:val="18"/>
              </w:rPr>
              <w:t xml:space="preserve"> </w:t>
            </w:r>
            <w:r>
              <w:rPr>
                <w:rFonts w:ascii="Consolas" w:hAnsi="Consolas" w:cs="Consolas" w:eastAsia="Noto Sans JP"/>
                <w:color w:val="202124"/>
                <w:sz w:val="18"/>
              </w:rPr>
              <w:t>等）は省くこと。</w:t>
            </w:r>
          </w:p>
        </w:tc>
      </w:tr>
    </w:tbl>
    <w:p>
      <w:pPr>
        <w:spacing w:before="0" w:after="80" w:line="240" w:lineRule="auto"/>
      </w:pPr>
      <w:r>
        <w:rPr>
          <w:sz w:val="4"/>
        </w:rPr>
      </w:r>
    </w:p>
    <w:p>
      <w:bookmarkStart w:id="36" w:name="chapter_7_06_agent_instructions_6_3_3_au"/>
      <w:pPr>
        <w:pStyle w:val="Heading2"/>
      </w:pPr>
      <w:bookmarkEnd w:id="36"/>
      <w:r>
        <w:rPr>
          <w:rFonts w:ascii="Inter" w:hAnsi="Inter" w:cs="Inter" w:eastAsia="Noto Sans JP"/>
          <w:b/>
          <w:color w:val="202124"/>
        </w:rPr>
        <w:t>6.3 エージェントの自律 3 ステージ検証ループ (Autonomous 3-Stage Review Loop)</w:t>
      </w:r>
    </w:p>
    <w:p>
      <w:pPr/>
      <w:r>
        <w:rPr>
          <w:rFonts w:ascii="Inter" w:hAnsi="Inter" w:cs="Inter" w:eastAsia="Noto Sans JP"/>
          <w:color w:val="202124"/>
        </w:rPr>
        <w:t xml:space="preserve">AI エージェントが図版やドキュメントを作成する際は、以下の </w:t>
      </w:r>
      <w:r>
        <w:rPr>
          <w:rFonts w:ascii="Inter" w:hAnsi="Inter" w:cs="Inter" w:eastAsia="Noto Sans JP"/>
          <w:b/>
          <w:color w:val="202124"/>
        </w:rPr>
        <w:t>自律 3 ステージ検証ループ</w:t>
      </w:r>
      <w:r>
        <w:rPr>
          <w:rFonts w:ascii="Inter" w:hAnsi="Inter" w:cs="Inter" w:eastAsia="Noto Sans JP"/>
          <w:color w:val="202124"/>
        </w:rPr>
        <w:t xml:space="preserve"> を実行させることで、座標ズレや文字切れ、リンク切れのない高品質な成果物が得られます:</w:t>
      </w:r>
    </w:p>
    <w:p>
      <w:pPr>
        <w:pStyle w:val="ListNumber"/>
        <w:numPr>
          <w:ilvl w:val="0"/>
          <w:numId w:val="13"/>
        </w:numPr>
      </w:pPr>
      <w:r>
        <w:rPr>
          <w:rFonts w:ascii="Inter" w:hAnsi="Inter" w:cs="Inter" w:eastAsia="Noto Sans JP"/>
          <w:b/>
          <w:color w:val="202124"/>
        </w:rPr>
        <w:t>Stage 1 — 静的・座標アンカー検証</w:t>
      </w:r>
      <w:r>
        <w:rPr>
          <w:rFonts w:ascii="Inter" w:hAnsi="Inter" w:cs="Inter" w:eastAsia="Noto Sans JP"/>
          <w:color w:val="202124"/>
        </w:rPr>
        <w:t>:</w:t>
      </w:r>
    </w:p>
    <w:p>
      <w:pPr>
        <w:pStyle w:val="ListBullet2"/>
      </w:pPr>
      <w:r>
        <w:rPr>
          <w:rFonts w:ascii="Inter" w:hAnsi="Inter" w:cs="Inter" w:eastAsia="Noto Sans JP"/>
          <w:color w:val="202124"/>
        </w:rPr>
        <w:t>プリミティブ要素（</w:t>
      </w:r>
      <w:r>
        <w:rPr>
          <w:rFonts w:ascii="Consolas" w:hAnsi="Consolas" w:cs="Consolas" w:eastAsia="Noto Sans JP"/>
          <w:color w:val="1967D2"/>
          <w:sz w:val="19"/>
          <w:shd w:val="clear" w:color="auto" w:fill="F1F3F4"/>
        </w:rPr>
        <w:t>shapes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text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icons</w:t>
      </w:r>
      <w:r>
        <w:rPr>
          <w:rFonts w:ascii="Inter" w:hAnsi="Inter" w:cs="Inter" w:eastAsia="Noto Sans JP"/>
          <w:color w:val="202124"/>
        </w:rPr>
        <w:t xml:space="preserve">）は </w:t>
      </w:r>
      <w:r>
        <w:rPr>
          <w:rFonts w:ascii="Inter" w:hAnsi="Inter" w:cs="Inter" w:eastAsia="Noto Sans JP"/>
          <w:b/>
          <w:color w:val="202124"/>
        </w:rPr>
        <w:t xml:space="preserve">中心座標 </w:t>
      </w:r>
      <w:r>
        <w:rPr>
          <w:rFonts w:ascii="Consolas" w:hAnsi="Consolas" w:cs="Consolas" w:eastAsia="Noto Sans JP"/>
          <w:b/>
          <w:color w:val="1967D2"/>
          <w:sz w:val="19"/>
          <w:shd w:val="clear" w:color="auto" w:fill="F1F3F4"/>
        </w:rPr>
        <w:t>(cx, cy)</w:t>
      </w:r>
      <w:r>
        <w:rPr>
          <w:rFonts w:ascii="Inter" w:hAnsi="Inter" w:cs="Inter" w:eastAsia="Noto Sans JP"/>
          <w:color w:val="202124"/>
        </w:rPr>
        <w:t>、高レベルコンポーネント（</w:t>
      </w:r>
      <w:r>
        <w:rPr>
          <w:rFonts w:ascii="Consolas" w:hAnsi="Consolas" w:cs="Consolas" w:eastAsia="Noto Sans JP"/>
          <w:color w:val="1967D2"/>
          <w:sz w:val="19"/>
          <w:shd w:val="clear" w:color="auto" w:fill="F1F3F4"/>
        </w:rPr>
        <w:t>SmartArts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Charts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Diagrams</w:t>
      </w:r>
      <w:r>
        <w:rPr>
          <w:rFonts w:ascii="Inter" w:hAnsi="Inter" w:cs="Inter" w:eastAsia="Noto Sans JP"/>
          <w:color w:val="202124"/>
        </w:rPr>
        <w:t xml:space="preserve">）は </w:t>
      </w:r>
      <w:r>
        <w:rPr>
          <w:rFonts w:ascii="Inter" w:hAnsi="Inter" w:cs="Inter" w:eastAsia="Noto Sans JP"/>
          <w:b/>
          <w:color w:val="202124"/>
        </w:rPr>
        <w:t xml:space="preserve">左下座標 </w:t>
      </w:r>
      <w:r>
        <w:rPr>
          <w:rFonts w:ascii="Consolas" w:hAnsi="Consolas" w:cs="Consolas" w:eastAsia="Noto Sans JP"/>
          <w:b/>
          <w:color w:val="1967D2"/>
          <w:sz w:val="19"/>
          <w:shd w:val="clear" w:color="auto" w:fill="F1F3F4"/>
        </w:rPr>
        <w:t>(x0, y0)</w:t>
      </w:r>
      <w:r>
        <w:rPr>
          <w:rFonts w:ascii="Inter" w:hAnsi="Inter" w:cs="Inter" w:eastAsia="Noto Sans JP"/>
          <w:color w:val="202124"/>
        </w:rPr>
        <w:t xml:space="preserve"> というアンカー仕様の違いを確認します。</w:t>
      </w:r>
    </w:p>
    <w:p>
      <w:pPr>
        <w:pStyle w:val="ListBullet2"/>
      </w:pPr>
      <w:r>
        <w:rPr>
          <w:rFonts w:ascii="Inter" w:hAnsi="Inter" w:cs="Inter" w:eastAsia="Noto Sans JP"/>
          <w:color w:val="202124"/>
        </w:rPr>
        <w:t>キャンバス幅（</w:t>
      </w:r>
      <w:r>
        <w:rPr>
          <w:rFonts w:ascii="Consolas" w:hAnsi="Consolas" w:cs="Consolas" w:eastAsia="Noto Sans JP"/>
          <w:color w:val="1967D2"/>
          <w:sz w:val="19"/>
          <w:shd w:val="clear" w:color="auto" w:fill="F1F3F4"/>
        </w:rPr>
        <w:t>120〜136</w:t>
      </w:r>
      <w:r>
        <w:rPr>
          <w:rFonts w:ascii="Inter" w:hAnsi="Inter" w:cs="Inter" w:eastAsia="Noto Sans JP"/>
          <w:color w:val="202124"/>
        </w:rPr>
        <w:t xml:space="preserve"> 前後）に対して </w:t>
      </w:r>
      <w:r>
        <w:rPr>
          <w:rFonts w:ascii="Consolas" w:hAnsi="Consolas" w:cs="Consolas" w:eastAsia="Noto Sans JP"/>
          <w:color w:val="1967D2"/>
          <w:sz w:val="19"/>
          <w:shd w:val="clear" w:color="auto" w:fill="F1F3F4"/>
        </w:rPr>
        <w:t>text_size &gt;= 10.0</w:t>
      </w:r>
      <w:r>
        <w:rPr>
          <w:rFonts w:ascii="Inter" w:hAnsi="Inter" w:cs="Inter" w:eastAsia="Noto Sans JP"/>
          <w:color w:val="202124"/>
        </w:rPr>
        <w:t xml:space="preserve"> が確保されているか、</w:t>
      </w:r>
      <w:r>
        <w:rPr>
          <w:rFonts w:ascii="Consolas" w:hAnsi="Consolas" w:cs="Consolas" w:eastAsia="Noto Sans JP"/>
          <w:color w:val="1967D2"/>
          <w:sz w:val="19"/>
          <w:shd w:val="clear" w:color="auto" w:fill="F1F3F4"/>
        </w:rPr>
        <w:t>save()</w:t>
      </w:r>
      <w:r>
        <w:rPr>
          <w:rFonts w:ascii="Inter" w:hAnsi="Inter" w:cs="Inter" w:eastAsia="Noto Sans JP"/>
          <w:color w:val="202124"/>
        </w:rPr>
        <w:t xml:space="preserve"> が呼ばれているかを検査します。</w:t>
      </w:r>
    </w:p>
    <w:p>
      <w:pPr>
        <w:pStyle w:val="ListNumber"/>
        <w:numPr>
          <w:ilvl w:val="0"/>
          <w:numId w:val="13"/>
        </w:numPr>
      </w:pPr>
      <w:r>
        <w:rPr>
          <w:rFonts w:ascii="Inter" w:hAnsi="Inter" w:cs="Inter" w:eastAsia="Noto Sans JP"/>
          <w:b/>
          <w:color w:val="202124"/>
        </w:rPr>
        <w:t>Stage 2 — マイクロジオメトリ・グリッド検証 (</w:t>
      </w:r>
      <w:r>
        <w:rPr>
          <w:rFonts w:ascii="Consolas" w:hAnsi="Consolas" w:cs="Consolas" w:eastAsia="Noto Sans JP"/>
          <w:b/>
          <w:color w:val="1967D2"/>
          <w:sz w:val="19"/>
          <w:shd w:val="clear" w:color="auto" w:fill="F1F3F4"/>
        </w:rPr>
        <w:t>drawlib show -g</w:t>
      </w:r>
      <w:r>
        <w:rPr>
          <w:rFonts w:ascii="Inter" w:hAnsi="Inter" w:cs="Inter" w:eastAsia="Noto Sans JP"/>
          <w:b/>
          <w:color w:val="202124"/>
        </w:rPr>
        <w:t>)</w:t>
      </w:r>
      <w:r>
        <w:rPr>
          <w:rFonts w:ascii="Inter" w:hAnsi="Inter" w:cs="Inter" w:eastAsia="Noto Sans JP"/>
          <w:color w:val="202124"/>
        </w:rPr>
        <w:t>:</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doc.md</w:t>
            </w:r>
            <w:r>
              <w:rPr>
                <w:rFonts w:ascii="Consolas" w:hAnsi="Consolas" w:cs="Consolas" w:eastAsia="Noto Sans JP"/>
                <w:color w:val="202124"/>
                <w:sz w:val="18"/>
              </w:rPr>
              <w:t xml:space="preserve"> </w:t>
            </w:r>
            <w:r>
              <w:rPr>
                <w:rFonts w:ascii="Consolas" w:hAnsi="Consolas" w:cs="Consolas" w:eastAsia="Noto Sans JP"/>
                <w:color w:val="202124"/>
                <w:sz w:val="18"/>
              </w:rPr>
              <w:t>arch.png</w:t>
            </w:r>
            <w:r>
              <w:rPr>
                <w:rFonts w:ascii="Consolas" w:hAnsi="Consolas" w:cs="Consolas" w:eastAsia="Noto Sans JP"/>
                <w:color w:val="202124"/>
                <w:sz w:val="18"/>
              </w:rPr>
              <w:t xml:space="preserve"> </w:t>
            </w:r>
            <w:r>
              <w:rPr>
                <w:rFonts w:ascii="Consolas" w:hAnsi="Consolas" w:cs="Consolas" w:eastAsia="Noto Sans JP"/>
                <w:color w:val="202124"/>
                <w:sz w:val="18"/>
              </w:rPr>
              <w:t>-s</w:t>
            </w:r>
            <w:r>
              <w:rPr>
                <w:rFonts w:ascii="Consolas" w:hAnsi="Consolas" w:cs="Consolas" w:eastAsia="Noto Sans JP"/>
                <w:color w:val="202124"/>
                <w:sz w:val="18"/>
              </w:rPr>
              <w:t xml:space="preserve"> </w:t>
            </w:r>
            <w:r>
              <w:rPr>
                <w:rFonts w:ascii="Consolas" w:hAnsi="Consolas" w:cs="Consolas" w:eastAsia="Noto Sans JP"/>
                <w:color w:val="202124"/>
                <w:sz w:val="18"/>
              </w:rPr>
              <w:t>styles.py</w:t>
            </w:r>
            <w:r>
              <w:rPr>
                <w:rFonts w:ascii="Consolas" w:hAnsi="Consolas" w:cs="Consolas" w:eastAsia="Noto Sans JP"/>
                <w:color w:val="202124"/>
                <w:sz w:val="18"/>
              </w:rPr>
              <w:t xml:space="preserve"> </w:t>
            </w:r>
            <w:r>
              <w:rPr>
                <w:rFonts w:ascii="Consolas" w:hAnsi="Consolas" w:cs="Consolas" w:eastAsia="Noto Sans JP"/>
                <w:color w:val="202124"/>
                <w:sz w:val="18"/>
              </w:rPr>
              <w:t>-u</w:t>
            </w:r>
            <w:r>
              <w:rPr>
                <w:rFonts w:ascii="Consolas" w:hAnsi="Consolas" w:cs="Consolas" w:eastAsia="Noto Sans JP"/>
                <w:color w:val="202124"/>
                <w:sz w:val="18"/>
              </w:rPr>
              <w:t xml:space="preserve"> </w:t>
            </w:r>
            <w:r>
              <w:rPr>
                <w:rFonts w:ascii="Consolas" w:hAnsi="Consolas" w:cs="Consolas" w:eastAsia="Noto Sans JP"/>
                <w:color w:val="202124"/>
                <w:sz w:val="18"/>
              </w:rPr>
              <w:t>utils.py</w:t>
            </w:r>
            <w:r>
              <w:rPr>
                <w:rFonts w:ascii="Consolas" w:hAnsi="Consolas" w:cs="Consolas" w:eastAsia="Noto Sans JP"/>
                <w:color w:val="202124"/>
                <w:sz w:val="18"/>
              </w:rPr>
              <w:t xml:space="preserve"> </w:t>
            </w:r>
            <w:r>
              <w:rPr>
                <w:rFonts w:ascii="Consolas" w:hAnsi="Consolas" w:cs="Consolas" w:eastAsia="Noto Sans JP"/>
                <w:color w:val="202124"/>
                <w:sz w:val="18"/>
              </w:rPr>
              <w:t>-g</w:t>
            </w:r>
            <w:r>
              <w:rPr>
                <w:rFonts w:ascii="Consolas" w:hAnsi="Consolas" w:cs="Consolas" w:eastAsia="Noto Sans JP"/>
                <w:color w:val="202124"/>
                <w:sz w:val="18"/>
              </w:rPr>
              <w:t xml:space="preserve"> </w:t>
            </w:r>
            <w:r>
              <w:rPr>
                <w:rFonts w:ascii="Consolas" w:hAnsi="Consolas" w:cs="Consolas" w:eastAsia="Noto Sans JP"/>
                <w:color w:val="202124"/>
                <w:sz w:val="18"/>
              </w:rPr>
              <w:t>-o</w:t>
            </w:r>
            <w:r>
              <w:rPr>
                <w:rFonts w:ascii="Consolas" w:hAnsi="Consolas" w:cs="Consolas" w:eastAsia="Noto Sans JP"/>
                <w:color w:val="202124"/>
                <w:sz w:val="18"/>
              </w:rPr>
              <w:t xml:space="preserve"> </w:t>
            </w:r>
            <w:r>
              <w:rPr>
                <w:rFonts w:ascii="Consolas" w:hAnsi="Consolas" w:cs="Consolas" w:eastAsia="Noto Sans JP"/>
                <w:color w:val="202124"/>
                <w:sz w:val="18"/>
              </w:rPr>
              <w:t>.drawlib/scratch/arch_grid.png</w:t>
            </w:r>
          </w:p>
        </w:tc>
      </w:tr>
    </w:tbl>
    <w:p>
      <w:pPr>
        <w:spacing w:before="0" w:after="80" w:line="240" w:lineRule="auto"/>
      </w:pPr>
      <w:r>
        <w:rPr>
          <w:sz w:val="4"/>
        </w:rPr>
      </w:r>
    </w:p>
    <w:p>
      <w:pPr>
        <w:pStyle w:val="ListBullet2"/>
      </w:pPr>
      <w:r>
        <w:rPr>
          <w:rFonts w:ascii="Inter" w:hAnsi="Inter" w:cs="Inter" w:eastAsia="Noto Sans JP"/>
          <w:color w:val="202124"/>
        </w:rPr>
        <w:t>10 単位（実線）および 5 単位（破線）の座標グリッドを重ねたプレビュー画像を出力し、マルチモーダル画像確認ツールでテキストのはみ出し、矢印の交差、余白バランス（外周 4〜6 単位以上）、50%+ ニュートラル配色を視覚検査して即座に座標を微調整します。</w:t>
      </w:r>
    </w:p>
    <w:p>
      <w:pPr>
        <w:pStyle w:val="ListNumber"/>
        <w:numPr>
          <w:ilvl w:val="0"/>
          <w:numId w:val="13"/>
        </w:numPr>
      </w:pPr>
      <w:r>
        <w:rPr>
          <w:rFonts w:ascii="Inter" w:hAnsi="Inter" w:cs="Inter" w:eastAsia="Noto Sans JP"/>
          <w:b/>
          <w:color w:val="202124"/>
        </w:rPr>
        <w:t>Stage 3 — マクロページ・ブラウザ HTML / PDF 検証</w:t>
      </w:r>
      <w:r>
        <w:rPr>
          <w:rFonts w:ascii="Inter" w:hAnsi="Inter" w:cs="Inter" w:eastAsia="Noto Sans JP"/>
          <w:color w:val="202124"/>
        </w:rPr>
        <w:t>:</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./build.sh</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serve</w:t>
            </w:r>
            <w:r>
              <w:rPr>
                <w:rFonts w:ascii="Consolas" w:hAnsi="Consolas" w:cs="Consolas" w:eastAsia="Noto Sans JP"/>
                <w:color w:val="202124"/>
                <w:sz w:val="18"/>
              </w:rPr>
              <w:t xml:space="preserve"> </w:t>
            </w:r>
            <w:r>
              <w:rPr>
                <w:rFonts w:ascii="Consolas" w:hAnsi="Consolas" w:cs="Consolas" w:eastAsia="Noto Sans JP"/>
                <w:color w:val="202124"/>
                <w:sz w:val="18"/>
              </w:rPr>
              <w:t>report_html/</w:t>
            </w:r>
            <w:r>
              <w:rPr>
                <w:rFonts w:ascii="Consolas" w:hAnsi="Consolas" w:cs="Consolas" w:eastAsia="Noto Sans JP"/>
                <w:color w:val="202124"/>
                <w:sz w:val="18"/>
              </w:rPr>
              <w:t xml:space="preserve"> </w:t>
            </w:r>
            <w:r>
              <w:rPr>
                <w:rFonts w:ascii="Consolas" w:hAnsi="Consolas" w:cs="Consolas" w:eastAsia="Noto Sans JP"/>
                <w:color w:val="202124"/>
                <w:sz w:val="18"/>
              </w:rPr>
              <w:t>--check</w:t>
            </w:r>
          </w:p>
        </w:tc>
      </w:tr>
    </w:tbl>
    <w:p>
      <w:pPr>
        <w:spacing w:before="0" w:after="80" w:line="240" w:lineRule="auto"/>
      </w:pPr>
      <w:r>
        <w:rPr>
          <w:sz w:val="4"/>
        </w:rPr>
      </w:r>
    </w:p>
    <w:p>
      <w:pPr>
        <w:pStyle w:val="ListBullet2"/>
      </w:pPr>
      <w:r>
        <w:rPr>
          <w:rFonts w:ascii="Inter" w:hAnsi="Inter" w:cs="Inter" w:eastAsia="Noto Sans JP"/>
          <w:color w:val="202124"/>
        </w:rPr>
        <w:t xml:space="preserve">全体ビルド後に </w:t>
      </w:r>
      <w:r>
        <w:rPr>
          <w:rFonts w:ascii="Consolas" w:hAnsi="Consolas" w:cs="Consolas" w:eastAsia="Noto Sans JP"/>
          <w:color w:val="1967D2"/>
          <w:sz w:val="19"/>
          <w:shd w:val="clear" w:color="auto" w:fill="F1F3F4"/>
        </w:rPr>
        <w:t>drawlib serve &lt;html_dir&gt; --check</w:t>
      </w:r>
      <w:r>
        <w:rPr>
          <w:rFonts w:ascii="Inter" w:hAnsi="Inter" w:cs="Inter" w:eastAsia="Noto Sans JP"/>
          <w:color w:val="202124"/>
        </w:rPr>
        <w:t xml:space="preserve"> でリンク切れや画像欠損がないことを検証し、ブラウザレンダリング画面で本文テキストと図版内ラベルのサイズ感の調和を確認します。</w:t>
      </w:r>
    </w:p>
    <w:p>
      <w:r>
        <w:br w:type="page"/>
      </w:r>
    </w:p>
    <w:p>
      <w:bookmarkStart w:id="38" w:name="chapter_8_07_basic_drawing_7_primitives"/>
      <w:bookmarkStart w:id="37" w:name="chapter_8_07_basic_drawing"/>
      <w:pPr>
        <w:pStyle w:val="Heading1"/>
      </w:pPr>
      <w:bookmarkEnd w:id="37"/>
      <w:bookmarkEnd w:id="38"/>
      <w:r>
        <w:rPr>
          <w:rFonts w:ascii="Inter" w:hAnsi="Inter" w:cs="Inter" w:eastAsia="Noto Sans JP"/>
          <w:b/>
          <w:color w:val="202124"/>
        </w:rPr>
        <w:t>第7章: ベーシックな描画（Primitives）</w:t>
      </w:r>
    </w:p>
    <w:p>
      <w:pPr/>
      <w:r>
        <w:rPr>
          <w:rFonts w:ascii="Inter" w:hAnsi="Inter" w:cs="Inter" w:eastAsia="Noto Sans JP"/>
          <w:color w:val="202124"/>
        </w:rPr>
        <w:t>Drawlib の基本描画レイヤー（</w:t>
      </w:r>
      <w:r>
        <w:rPr>
          <w:rFonts w:ascii="Consolas" w:hAnsi="Consolas" w:cs="Consolas" w:eastAsia="Noto Sans JP"/>
          <w:color w:val="1967D2"/>
          <w:sz w:val="19"/>
          <w:shd w:val="clear" w:color="auto" w:fill="F1F3F4"/>
        </w:rPr>
        <w:t>shapes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lines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text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icons</w:t>
      </w:r>
      <w:r>
        <w:rPr>
          <w:rFonts w:ascii="Inter" w:hAnsi="Inter" w:cs="Inter" w:eastAsia="Noto Sans JP"/>
          <w:color w:val="202124"/>
        </w:rPr>
        <w:t>）を使用すると、任意の幾何学図形や自由なレイアウトを自在に構築できます。</w:t>
      </w:r>
    </w:p>
    <w:p>
      <w:bookmarkStart w:id="39" w:name="chapter_8_07_basic_drawing_7_1"/>
      <w:pPr>
        <w:pStyle w:val="Heading2"/>
      </w:pPr>
      <w:bookmarkEnd w:id="39"/>
      <w:r>
        <w:rPr>
          <w:rFonts w:ascii="Inter" w:hAnsi="Inter" w:cs="Inter" w:eastAsia="Noto Sans JP"/>
          <w:b/>
          <w:color w:val="202124"/>
        </w:rPr>
        <w:t>7.1 キャンバスの座標系とアンカー基準</w:t>
      </w:r>
    </w:p>
    <w:p>
      <w:pPr/>
      <w:r>
        <w:rPr>
          <w:rFonts w:ascii="Inter" w:hAnsi="Inter" w:cs="Inter" w:eastAsia="Noto Sans JP"/>
          <w:color w:val="202124"/>
        </w:rPr>
        <w:t xml:space="preserve">Drawlib は、数学的な </w:t>
      </w:r>
      <w:r>
        <w:rPr>
          <w:rFonts w:ascii="Inter" w:hAnsi="Inter" w:cs="Inter" w:eastAsia="Noto Sans JP"/>
          <w:b/>
          <w:color w:val="202124"/>
        </w:rPr>
        <w:t>直交座標系（デカルト座標系）</w:t>
      </w:r>
      <w:r>
        <w:rPr>
          <w:rFonts w:ascii="Inter" w:hAnsi="Inter" w:cs="Inter" w:eastAsia="Noto Sans JP"/>
          <w:color w:val="202124"/>
        </w:rPr>
        <w:t xml:space="preserve"> を採用しています:</w:t>
      </w:r>
    </w:p>
    <w:p>
      <w:pPr>
        <w:pStyle w:val="ListBullet"/>
      </w:pPr>
      <w:r>
        <w:rPr>
          <w:rFonts w:ascii="Inter" w:hAnsi="Inter" w:cs="Inter" w:eastAsia="Noto Sans JP"/>
          <w:b/>
          <w:color w:val="202124"/>
        </w:rPr>
        <w:t xml:space="preserve">原点 </w:t>
      </w:r>
      <w:r>
        <w:rPr>
          <w:rFonts w:ascii="Consolas" w:hAnsi="Consolas" w:cs="Consolas" w:eastAsia="Noto Sans JP"/>
          <w:b/>
          <w:color w:val="1967D2"/>
          <w:sz w:val="19"/>
          <w:shd w:val="clear" w:color="auto" w:fill="F1F3F4"/>
        </w:rPr>
        <w:t>(0, 0)</w:t>
      </w:r>
      <w:r>
        <w:rPr>
          <w:rFonts w:ascii="Inter" w:hAnsi="Inter" w:cs="Inter" w:eastAsia="Noto Sans JP"/>
          <w:color w:val="202124"/>
        </w:rPr>
        <w:t xml:space="preserve">: キャンバスの </w:t>
      </w:r>
      <w:r>
        <w:rPr>
          <w:rFonts w:ascii="Inter" w:hAnsi="Inter" w:cs="Inter" w:eastAsia="Noto Sans JP"/>
          <w:b/>
          <w:color w:val="202124"/>
        </w:rPr>
        <w:t>左下</w:t>
      </w:r>
      <w:r>
        <w:rPr>
          <w:rFonts w:ascii="Inter" w:hAnsi="Inter" w:cs="Inter" w:eastAsia="Noto Sans JP"/>
          <w:color w:val="202124"/>
        </w:rPr>
        <w:t xml:space="preserve"> です（画面描画系の左上原点とは異なります）。</w:t>
      </w:r>
    </w:p>
    <w:p>
      <w:pPr>
        <w:pStyle w:val="ListBullet"/>
      </w:pPr>
      <w:r>
        <w:rPr>
          <w:rFonts w:ascii="Inter" w:hAnsi="Inter" w:cs="Inter" w:eastAsia="Noto Sans JP"/>
          <w:b/>
          <w:color w:val="202124"/>
        </w:rPr>
        <w:t>サイズ指定</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setup(width=W, height=H)</w:t>
      </w:r>
      <w:r>
        <w:rPr>
          <w:rFonts w:ascii="Inter" w:hAnsi="Inter" w:cs="Inter" w:eastAsia="Noto Sans JP"/>
          <w:color w:val="202124"/>
        </w:rPr>
        <w:t xml:space="preserve"> でキャンバスサイズを定義し、描画の最後に </w:t>
      </w:r>
      <w:r>
        <w:rPr>
          <w:rFonts w:ascii="Consolas" w:hAnsi="Consolas" w:cs="Consolas" w:eastAsia="Noto Sans JP"/>
          <w:color w:val="1967D2"/>
          <w:sz w:val="19"/>
          <w:shd w:val="clear" w:color="auto" w:fill="F1F3F4"/>
        </w:rPr>
        <w:t>save()</w:t>
      </w:r>
      <w:r>
        <w:rPr>
          <w:rFonts w:ascii="Inter" w:hAnsi="Inter" w:cs="Inter" w:eastAsia="Noto Sans JP"/>
          <w:color w:val="202124"/>
        </w:rPr>
        <w:t xml:space="preserve"> を呼び出します。</w:t>
      </w:r>
    </w:p>
    <w:p>
      <w:pPr>
        <w:pStyle w:val="ListBullet"/>
      </w:pPr>
      <w:r>
        <w:rPr>
          <w:rFonts w:ascii="Inter" w:hAnsi="Inter" w:cs="Inter" w:eastAsia="Noto Sans JP"/>
          <w:b/>
          <w:color w:val="202124"/>
        </w:rPr>
        <w:t xml:space="preserve">中心座標アンカー </w:t>
      </w:r>
      <w:r>
        <w:rPr>
          <w:rFonts w:ascii="Consolas" w:hAnsi="Consolas" w:cs="Consolas" w:eastAsia="Noto Sans JP"/>
          <w:b/>
          <w:color w:val="1967D2"/>
          <w:sz w:val="19"/>
          <w:shd w:val="clear" w:color="auto" w:fill="F1F3F4"/>
        </w:rPr>
        <w:t>(cx, cy)</w:t>
      </w:r>
      <w:r>
        <w:rPr>
          <w:rFonts w:ascii="Inter" w:hAnsi="Inter" w:cs="Inter" w:eastAsia="Noto Sans JP"/>
          <w:color w:val="202124"/>
        </w:rPr>
        <w:t>: 基本描画プリミティブ（</w:t>
      </w:r>
      <w:r>
        <w:rPr>
          <w:rFonts w:ascii="Consolas" w:hAnsi="Consolas" w:cs="Consolas" w:eastAsia="Noto Sans JP"/>
          <w:color w:val="1967D2"/>
          <w:sz w:val="19"/>
          <w:shd w:val="clear" w:color="auto" w:fill="F1F3F4"/>
        </w:rPr>
        <w:t>shapes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text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icons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images</w:t>
      </w:r>
      <w:r>
        <w:rPr>
          <w:rFonts w:ascii="Inter" w:hAnsi="Inter" w:cs="Inter" w:eastAsia="Noto Sans JP"/>
          <w:color w:val="202124"/>
        </w:rPr>
        <w:t xml:space="preserve">）はすべて </w:t>
      </w:r>
      <w:r>
        <w:rPr>
          <w:rFonts w:ascii="Inter" w:hAnsi="Inter" w:cs="Inter" w:eastAsia="Noto Sans JP"/>
          <w:b/>
          <w:color w:val="202124"/>
        </w:rPr>
        <w:t xml:space="preserve">中心座標 </w:t>
      </w:r>
      <w:r>
        <w:rPr>
          <w:rFonts w:ascii="Consolas" w:hAnsi="Consolas" w:cs="Consolas" w:eastAsia="Noto Sans JP"/>
          <w:b/>
          <w:color w:val="1967D2"/>
          <w:sz w:val="19"/>
          <w:shd w:val="clear" w:color="auto" w:fill="F1F3F4"/>
        </w:rPr>
        <w:t>(cx, cy)</w:t>
      </w:r>
      <w:r>
        <w:rPr>
          <w:rFonts w:ascii="Inter" w:hAnsi="Inter" w:cs="Inter" w:eastAsia="Noto Sans JP"/>
          <w:color w:val="202124"/>
        </w:rPr>
        <w:t xml:space="preserve"> を基準に配置します（高レベルモジュールの </w:t>
      </w:r>
      <w:r>
        <w:rPr>
          <w:rFonts w:ascii="Consolas" w:hAnsi="Consolas" w:cs="Consolas" w:eastAsia="Noto Sans JP"/>
          <w:color w:val="1967D2"/>
          <w:sz w:val="19"/>
          <w:shd w:val="clear" w:color="auto" w:fill="F1F3F4"/>
        </w:rPr>
        <w:t>smartarts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charts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diagrams</w:t>
      </w:r>
      <w:r>
        <w:rPr>
          <w:rFonts w:ascii="Inter" w:hAnsi="Inter" w:cs="Inter" w:eastAsia="Noto Sans JP"/>
          <w:color w:val="202124"/>
        </w:rPr>
        <w:t xml:space="preserve"> が左下 </w:t>
      </w:r>
      <w:r>
        <w:rPr>
          <w:rFonts w:ascii="Consolas" w:hAnsi="Consolas" w:cs="Consolas" w:eastAsia="Noto Sans JP"/>
          <w:color w:val="1967D2"/>
          <w:sz w:val="19"/>
          <w:shd w:val="clear" w:color="auto" w:fill="F1F3F4"/>
        </w:rPr>
        <w:t>(x0, y0)</w:t>
      </w:r>
      <w:r>
        <w:rPr>
          <w:rFonts w:ascii="Inter" w:hAnsi="Inter" w:cs="Inter" w:eastAsia="Noto Sans JP"/>
          <w:color w:val="202124"/>
        </w:rPr>
        <w:t xml:space="preserve"> を基準とする点と対比されます）。</w:t>
      </w:r>
    </w:p>
    <w:p>
      <w:bookmarkStart w:id="40" w:name="chapter_8_07_basic_drawing_7_2_shapes_li"/>
      <w:pPr>
        <w:pStyle w:val="Heading2"/>
      </w:pPr>
      <w:bookmarkEnd w:id="40"/>
      <w:r>
        <w:rPr>
          <w:rFonts w:ascii="Inter" w:hAnsi="Inter" w:cs="Inter" w:eastAsia="Noto Sans JP"/>
          <w:b/>
          <w:color w:val="202124"/>
        </w:rPr>
        <w:t>7.2 基本図形（Shapes）と矢印（Lines）</w:t>
      </w:r>
    </w:p>
    <w:p>
      <w:pPr/>
      <w:r>
        <w:rPr>
          <w:rFonts w:ascii="Inter" w:hAnsi="Inter" w:cs="Inter" w:eastAsia="Noto Sans JP"/>
          <w:b/>
          <w:color w:val="202124"/>
        </w:rPr>
        <w:t>43 種類</w:t>
      </w:r>
      <w:r>
        <w:rPr>
          <w:rFonts w:ascii="Inter" w:hAnsi="Inter" w:cs="Inter" w:eastAsia="Noto Sans JP"/>
          <w:color w:val="202124"/>
        </w:rPr>
        <w:t>の図形プリミティブ（</w:t>
      </w:r>
      <w:r>
        <w:rPr>
          <w:rFonts w:ascii="Consolas" w:hAnsi="Consolas" w:cs="Consolas" w:eastAsia="Noto Sans JP"/>
          <w:color w:val="1967D2"/>
          <w:sz w:val="19"/>
          <w:shd w:val="clear" w:color="auto" w:fill="F1F3F4"/>
        </w:rPr>
        <w:t>rectangle</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circle</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ellipse</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polygon</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star</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donuts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fan</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bubblespeech</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cylinder</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parallelogram</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trapezoid</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chevron</w:t>
      </w:r>
      <w:r>
        <w:rPr>
          <w:rFonts w:ascii="Inter" w:hAnsi="Inter" w:cs="Inter" w:eastAsia="Noto Sans JP"/>
          <w:color w:val="202124"/>
        </w:rPr>
        <w:t xml:space="preserve">、およびブロック矢印 </w:t>
      </w:r>
      <w:r>
        <w:rPr>
          <w:rFonts w:ascii="Consolas" w:hAnsi="Consolas" w:cs="Consolas" w:eastAsia="Noto Sans JP"/>
          <w:color w:val="1967D2"/>
          <w:sz w:val="19"/>
          <w:shd w:val="clear" w:color="auto" w:fill="F1F3F4"/>
        </w:rPr>
        <w:t>arrow_polyline</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arrow_l</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arrow_u</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arrow_arc</w:t>
      </w:r>
      <w:r>
        <w:rPr>
          <w:rFonts w:ascii="Inter" w:hAnsi="Inter" w:cs="Inter" w:eastAsia="Noto Sans JP"/>
          <w:color w:val="202124"/>
        </w:rPr>
        <w:t xml:space="preserve"> など）が用意されています。</w:t>
      </w:r>
    </w:p>
    <w:p>
      <w:pPr>
        <w:keepNext/>
        <w:spacing w:before="120" w:after="40"/>
        <w:jc w:val="center"/>
      </w:pPr>
      <w:r>
        <w:drawing>
          <wp:inline xmlns:a="http://schemas.openxmlformats.org/drawingml/2006/main" xmlns:pic="http://schemas.openxmlformats.org/drawingml/2006/picture">
            <wp:extent cx="6408000" cy="2684952"/>
            <wp:docPr id="5" name="Picture 5"/>
            <wp:cNvGraphicFramePr>
              <a:graphicFrameLocks noChangeAspect="1"/>
            </wp:cNvGraphicFramePr>
            <a:graphic>
              <a:graphicData uri="http://schemas.openxmlformats.org/drawingml/2006/picture">
                <pic:pic>
                  <pic:nvPicPr>
                    <pic:cNvPr id="0" name="07_basic_drawing_1_1483566.png"/>
                    <pic:cNvPicPr/>
                  </pic:nvPicPr>
                  <pic:blipFill>
                    <a:blip r:embed="rId13"/>
                    <a:stretch>
                      <a:fillRect/>
                    </a:stretch>
                  </pic:blipFill>
                  <pic:spPr>
                    <a:xfrm>
                      <a:off x="0" y="0"/>
                      <a:ext cx="6408000" cy="2684952"/>
                    </a:xfrm>
                    <a:prstGeom prst="rect"/>
                  </pic:spPr>
                </pic:pic>
              </a:graphicData>
            </a:graphic>
          </wp:inline>
        </w:drawing>
      </w:r>
    </w:p>
    <w:p>
      <w:pPr>
        <w:pStyle w:val="Caption"/>
        <w:jc w:val="center"/>
      </w:pPr>
      <w:r>
        <w:rPr>
          <w:rFonts w:ascii="Inter" w:hAnsi="Inter" w:cs="Inter" w:eastAsia="Noto Sans JP"/>
        </w:rPr>
        <w:t>図 7.1: 基本図形・矢印・アイコンを組み合わせたサービス連携図</w:t>
      </w:r>
    </w:p>
    <w:p>
      <w:bookmarkStart w:id="41" w:name="chapter_8_07_basic_drawing_7_3"/>
      <w:pPr>
        <w:pStyle w:val="Heading2"/>
      </w:pPr>
      <w:bookmarkEnd w:id="41"/>
      <w:r>
        <w:rPr>
          <w:rFonts w:ascii="Inter" w:hAnsi="Inter" w:cs="Inter" w:eastAsia="Noto Sans JP"/>
          <w:b/>
          <w:color w:val="202124"/>
        </w:rPr>
        <w:t>7.3 主要な描画関数一覧</w:t>
      </w:r>
    </w:p>
    <w:p>
      <w:pPr>
        <w:pStyle w:val="ListBullet"/>
      </w:pPr>
      <w:r>
        <w:rPr>
          <w:rFonts w:ascii="Consolas" w:hAnsi="Consolas" w:cs="Consolas" w:eastAsia="Noto Sans JP"/>
          <w:b/>
          <w:color w:val="1967D2"/>
          <w:sz w:val="19"/>
          <w:shd w:val="clear" w:color="auto" w:fill="F1F3F4"/>
        </w:rPr>
        <w:t>rectangle(xy, width, height, style=...)</w:t>
      </w:r>
      <w:r>
        <w:rPr>
          <w:rFonts w:ascii="Inter" w:hAnsi="Inter" w:cs="Inter" w:eastAsia="Noto Sans JP"/>
          <w:color w:val="202124"/>
        </w:rPr>
        <w:t>: 長方形（</w:t>
      </w:r>
      <w:r>
        <w:rPr>
          <w:rFonts w:ascii="Consolas" w:hAnsi="Consolas" w:cs="Consolas" w:eastAsia="Noto Sans JP"/>
          <w:color w:val="1967D2"/>
          <w:sz w:val="19"/>
          <w:shd w:val="clear" w:color="auto" w:fill="F1F3F4"/>
        </w:rPr>
        <w:t>style.shape_r</w:t>
      </w:r>
      <w:r>
        <w:rPr>
          <w:rFonts w:ascii="Inter" w:hAnsi="Inter" w:cs="Inter" w:eastAsia="Noto Sans JP"/>
          <w:color w:val="202124"/>
        </w:rPr>
        <w:t xml:space="preserve"> で角丸対応）</w:t>
      </w:r>
    </w:p>
    <w:p>
      <w:pPr>
        <w:pStyle w:val="ListBullet"/>
      </w:pPr>
      <w:r>
        <w:rPr>
          <w:rFonts w:ascii="Consolas" w:hAnsi="Consolas" w:cs="Consolas" w:eastAsia="Noto Sans JP"/>
          <w:b/>
          <w:color w:val="1967D2"/>
          <w:sz w:val="19"/>
          <w:shd w:val="clear" w:color="auto" w:fill="F1F3F4"/>
        </w:rPr>
        <w:t>circle(xy, radius, style=...)</w:t>
      </w:r>
      <w:r>
        <w:rPr>
          <w:rFonts w:ascii="Inter" w:hAnsi="Inter" w:cs="Inter" w:eastAsia="Noto Sans JP"/>
          <w:color w:val="202124"/>
        </w:rPr>
        <w:t>: 円</w:t>
      </w:r>
    </w:p>
    <w:p>
      <w:pPr>
        <w:pStyle w:val="ListBullet"/>
      </w:pPr>
      <w:r>
        <w:rPr>
          <w:rFonts w:ascii="Consolas" w:hAnsi="Consolas" w:cs="Consolas" w:eastAsia="Noto Sans JP"/>
          <w:b/>
          <w:color w:val="1967D2"/>
          <w:sz w:val="19"/>
          <w:shd w:val="clear" w:color="auto" w:fill="F1F3F4"/>
        </w:rPr>
        <w:t>line(start_xy, end_xy, arrow_head="-&gt;", style=...)</w:t>
      </w:r>
      <w:r>
        <w:rPr>
          <w:rFonts w:ascii="Inter" w:hAnsi="Inter" w:cs="Inter" w:eastAsia="Noto Sans JP"/>
          <w:color w:val="202124"/>
        </w:rPr>
        <w:t>: 矢印付き直線</w:t>
      </w:r>
    </w:p>
    <w:p>
      <w:pPr>
        <w:pStyle w:val="ListBullet"/>
      </w:pPr>
      <w:r>
        <w:rPr>
          <w:rFonts w:ascii="Consolas" w:hAnsi="Consolas" w:cs="Consolas" w:eastAsia="Noto Sans JP"/>
          <w:b/>
          <w:color w:val="1967D2"/>
          <w:sz w:val="19"/>
          <w:shd w:val="clear" w:color="auto" w:fill="F1F3F4"/>
        </w:rPr>
        <w:t>line_curved(start_xy, end_xy, bend=0.2, ...)</w:t>
      </w:r>
      <w:r>
        <w:rPr>
          <w:rFonts w:ascii="Inter" w:hAnsi="Inter" w:cs="Inter" w:eastAsia="Noto Sans JP"/>
          <w:color w:val="202124"/>
        </w:rPr>
        <w:t>: 滑らかな曲線</w:t>
      </w:r>
    </w:p>
    <w:p>
      <w:pPr>
        <w:pStyle w:val="ListBullet"/>
      </w:pPr>
      <w:r>
        <w:rPr>
          <w:rFonts w:ascii="Consolas" w:hAnsi="Consolas" w:cs="Consolas" w:eastAsia="Noto Sans JP"/>
          <w:b/>
          <w:color w:val="1967D2"/>
          <w:sz w:val="19"/>
          <w:shd w:val="clear" w:color="auto" w:fill="F1F3F4"/>
        </w:rPr>
        <w:t>text(xy, text="...", style=...)</w:t>
      </w:r>
      <w:r>
        <w:rPr>
          <w:rFonts w:ascii="Inter" w:hAnsi="Inter" w:cs="Inter" w:eastAsia="Noto Sans JP"/>
          <w:color w:val="202124"/>
        </w:rPr>
        <w:t>: スタイル付きテキスト</w:t>
      </w:r>
    </w:p>
    <w:p>
      <w:pPr>
        <w:pStyle w:val="ListBullet"/>
      </w:pPr>
      <w:r>
        <w:rPr>
          <w:rFonts w:ascii="Consolas" w:hAnsi="Consolas" w:cs="Consolas" w:eastAsia="Noto Sans JP"/>
          <w:b/>
          <w:color w:val="1967D2"/>
          <w:sz w:val="19"/>
          <w:shd w:val="clear" w:color="auto" w:fill="F1F3F4"/>
        </w:rPr>
        <w:t>phosphor.&lt;icon_name&gt;(xy, width, style=...)</w:t>
      </w:r>
      <w:r>
        <w:rPr>
          <w:rFonts w:ascii="Inter" w:hAnsi="Inter" w:cs="Inter" w:eastAsia="Noto Sans JP"/>
          <w:color w:val="202124"/>
        </w:rPr>
        <w:t>: Phosphor ベクターアイコン（</w:t>
      </w:r>
      <w:r>
        <w:rPr>
          <w:rFonts w:ascii="Consolas" w:hAnsi="Consolas" w:cs="Consolas" w:eastAsia="Noto Sans JP"/>
          <w:color w:val="1967D2"/>
          <w:sz w:val="19"/>
          <w:shd w:val="clear" w:color="auto" w:fill="F1F3F4"/>
        </w:rPr>
        <w:t>drawlib.icons.phosphor</w:t>
      </w:r>
      <w:r>
        <w:rPr>
          <w:rFonts w:ascii="Inter" w:hAnsi="Inter" w:cs="Inter" w:eastAsia="Noto Sans JP"/>
          <w:color w:val="202124"/>
        </w:rPr>
        <w:t>）</w:t>
      </w:r>
    </w:p>
    <w:p>
      <w:pPr>
        <w:pStyle w:val="ListBullet"/>
      </w:pPr>
      <w:r>
        <w:rPr>
          <w:rFonts w:ascii="Consolas" w:hAnsi="Consolas" w:cs="Consolas" w:eastAsia="Noto Sans JP"/>
          <w:b/>
          <w:color w:val="1967D2"/>
          <w:sz w:val="19"/>
          <w:shd w:val="clear" w:color="auto" w:fill="F1F3F4"/>
        </w:rPr>
        <w:t>fontawesome.&lt;icon_name&gt;(xy, width, style=...)</w:t>
      </w:r>
      <w:r>
        <w:rPr>
          <w:rFonts w:ascii="Inter" w:hAnsi="Inter" w:cs="Inter" w:eastAsia="Noto Sans JP"/>
          <w:color w:val="202124"/>
        </w:rPr>
        <w:t>: FontAwesome アイコン（</w:t>
      </w:r>
      <w:r>
        <w:rPr>
          <w:rFonts w:ascii="Consolas" w:hAnsi="Consolas" w:cs="Consolas" w:eastAsia="Noto Sans JP"/>
          <w:color w:val="1967D2"/>
          <w:sz w:val="19"/>
          <w:shd w:val="clear" w:color="auto" w:fill="F1F3F4"/>
        </w:rPr>
        <w:t>drawlib.icons.fontawesome</w:t>
      </w:r>
      <w:r>
        <w:rPr>
          <w:rFonts w:ascii="Inter" w:hAnsi="Inter" w:cs="Inter" w:eastAsia="Noto Sans JP"/>
          <w:color w:val="202124"/>
        </w:rPr>
        <w:t>）</w:t>
      </w:r>
    </w:p>
    <w:p>
      <w:pPr>
        <w:pStyle w:val="ListBullet"/>
      </w:pPr>
      <w:r>
        <w:rPr>
          <w:rFonts w:ascii="Consolas" w:hAnsi="Consolas" w:cs="Consolas" w:eastAsia="Noto Sans JP"/>
          <w:b/>
          <w:color w:val="1967D2"/>
          <w:sz w:val="19"/>
          <w:shd w:val="clear" w:color="auto" w:fill="F1F3F4"/>
        </w:rPr>
        <w:t>gcp.&lt;icon_name&gt;(xy, width, ...)</w:t>
      </w:r>
      <w:r>
        <w:rPr>
          <w:rFonts w:ascii="Inter" w:hAnsi="Inter" w:cs="Inter" w:eastAsia="Noto Sans JP"/>
          <w:color w:val="202124"/>
        </w:rPr>
        <w:t>: Google Cloud 公式アーキテクチャアイコン（</w:t>
      </w:r>
      <w:r>
        <w:rPr>
          <w:rFonts w:ascii="Consolas" w:hAnsi="Consolas" w:cs="Consolas" w:eastAsia="Noto Sans JP"/>
          <w:color w:val="1967D2"/>
          <w:sz w:val="19"/>
          <w:shd w:val="clear" w:color="auto" w:fill="F1F3F4"/>
        </w:rPr>
        <w:t>drawlib.icons.gcp</w:t>
      </w:r>
      <w:r>
        <w:rPr>
          <w:rFonts w:ascii="Inter" w:hAnsi="Inter" w:cs="Inter" w:eastAsia="Noto Sans JP"/>
          <w:color w:val="202124"/>
        </w:rPr>
        <w:t>）</w:t>
      </w:r>
    </w:p>
    <w:p>
      <w:r>
        <w:br w:type="page"/>
      </w:r>
    </w:p>
    <w:p>
      <w:bookmarkStart w:id="43" w:name="chapter_9_08_smartarts_8_smartarts"/>
      <w:bookmarkStart w:id="42" w:name="chapter_9_08_smartarts"/>
      <w:pPr>
        <w:pStyle w:val="Heading1"/>
      </w:pPr>
      <w:bookmarkEnd w:id="42"/>
      <w:bookmarkEnd w:id="43"/>
      <w:r>
        <w:rPr>
          <w:rFonts w:ascii="Inter" w:hAnsi="Inter" w:cs="Inter" w:eastAsia="Noto Sans JP"/>
          <w:b/>
          <w:color w:val="202124"/>
        </w:rPr>
        <w:t>第8章: SmartArts（構造化ビジュアル）</w:t>
      </w:r>
    </w:p>
    <w:p>
      <w:pPr/>
      <w:r>
        <w:rPr>
          <w:rFonts w:ascii="Consolas" w:hAnsi="Consolas" w:cs="Consolas" w:eastAsia="Noto Sans JP"/>
          <w:color w:val="1967D2"/>
          <w:sz w:val="19"/>
          <w:shd w:val="clear" w:color="auto" w:fill="F1F3F4"/>
        </w:rPr>
        <w:t>drawlib.smartarts</w:t>
      </w:r>
      <w:r>
        <w:rPr>
          <w:rFonts w:ascii="Inter" w:hAnsi="Inter" w:cs="Inter" w:eastAsia="Noto Sans JP"/>
          <w:color w:val="202124"/>
        </w:rPr>
        <w:t xml:space="preserve"> は、手作業で個々の四角形や直線の座標を計算することなく、洗練された構造化図版を自動レイアウトする高レベルモジュールです。SmartArts コンポーネントの </w:t>
      </w:r>
      <w:r>
        <w:rPr>
          <w:rFonts w:ascii="Consolas" w:hAnsi="Consolas" w:cs="Consolas" w:eastAsia="Noto Sans JP"/>
          <w:color w:val="1967D2"/>
          <w:sz w:val="19"/>
          <w:shd w:val="clear" w:color="auto" w:fill="F1F3F4"/>
        </w:rPr>
        <w:t>.draw(xy=...)</w:t>
      </w:r>
      <w:r>
        <w:rPr>
          <w:rFonts w:ascii="Inter" w:hAnsi="Inter" w:cs="Inter" w:eastAsia="Noto Sans JP"/>
          <w:color w:val="202124"/>
        </w:rPr>
        <w:t xml:space="preserve"> は、コンポーネント全体の </w:t>
      </w:r>
      <w:r>
        <w:rPr>
          <w:rFonts w:ascii="Inter" w:hAnsi="Inter" w:cs="Inter" w:eastAsia="Noto Sans JP"/>
          <w:b/>
          <w:color w:val="202124"/>
        </w:rPr>
        <w:t xml:space="preserve">左下座標 </w:t>
      </w:r>
      <w:r>
        <w:rPr>
          <w:rFonts w:ascii="Consolas" w:hAnsi="Consolas" w:cs="Consolas" w:eastAsia="Noto Sans JP"/>
          <w:b/>
          <w:color w:val="1967D2"/>
          <w:sz w:val="19"/>
          <w:shd w:val="clear" w:color="auto" w:fill="F1F3F4"/>
        </w:rPr>
        <w:t>(x0, y0)</w:t>
      </w:r>
      <w:r>
        <w:rPr>
          <w:rFonts w:ascii="Inter" w:hAnsi="Inter" w:cs="Inter" w:eastAsia="Noto Sans JP"/>
          <w:color w:val="202124"/>
        </w:rPr>
        <w:t xml:space="preserve"> を基準に配置します（</w:t>
      </w:r>
      <w:r>
        <w:rPr>
          <w:rFonts w:ascii="Consolas" w:hAnsi="Consolas" w:cs="Consolas" w:eastAsia="Noto Sans JP"/>
          <w:color w:val="1967D2"/>
          <w:sz w:val="19"/>
          <w:shd w:val="clear" w:color="auto" w:fill="F1F3F4"/>
        </w:rPr>
        <w:t>Table</w:t>
      </w:r>
      <w:r>
        <w:rPr>
          <w:rFonts w:ascii="Inter" w:hAnsi="Inter" w:cs="Inter" w:eastAsia="Noto Sans JP"/>
          <w:color w:val="202124"/>
        </w:rPr>
        <w:t xml:space="preserve"> は </w:t>
      </w:r>
      <w:r>
        <w:rPr>
          <w:rFonts w:ascii="Consolas" w:hAnsi="Consolas" w:cs="Consolas" w:eastAsia="Noto Sans JP"/>
          <w:color w:val="1967D2"/>
          <w:sz w:val="19"/>
          <w:shd w:val="clear" w:color="auto" w:fill="F1F3F4"/>
        </w:rPr>
        <w:t>align="bottom_left"</w:t>
      </w:r>
      <w:r>
        <w:rPr>
          <w:rFonts w:ascii="Inter" w:hAnsi="Inter" w:cs="Inter" w:eastAsia="Noto Sans JP"/>
          <w:color w:val="202124"/>
        </w:rPr>
        <w:t xml:space="preserve"> またはデフォルトの </w:t>
      </w:r>
      <w:r>
        <w:rPr>
          <w:rFonts w:ascii="Consolas" w:hAnsi="Consolas" w:cs="Consolas" w:eastAsia="Noto Sans JP"/>
          <w:color w:val="1967D2"/>
          <w:sz w:val="19"/>
          <w:shd w:val="clear" w:color="auto" w:fill="F1F3F4"/>
        </w:rPr>
        <w:t>align="top_left"</w:t>
      </w:r>
      <w:r>
        <w:rPr>
          <w:rFonts w:ascii="Inter" w:hAnsi="Inter" w:cs="Inter" w:eastAsia="Noto Sans JP"/>
          <w:color w:val="202124"/>
        </w:rPr>
        <w:t xml:space="preserve"> を指定可能）。</w:t>
      </w:r>
    </w:p>
    <w:p>
      <w:bookmarkStart w:id="44" w:name="chapter_9_08_smartarts_8_1_smartarts"/>
      <w:pPr>
        <w:pStyle w:val="Heading2"/>
      </w:pPr>
      <w:bookmarkEnd w:id="44"/>
      <w:r>
        <w:rPr>
          <w:rFonts w:ascii="Inter" w:hAnsi="Inter" w:cs="Inter" w:eastAsia="Noto Sans JP"/>
          <w:b/>
          <w:color w:val="202124"/>
        </w:rPr>
        <w:t>8.1 利用可能な SmartArts コンポーネント</w:t>
      </w:r>
    </w:p>
    <w:p>
      <w:pPr>
        <w:pStyle w:val="ListBullet"/>
      </w:pPr>
      <w:r>
        <w:rPr>
          <w:rFonts w:ascii="Consolas" w:hAnsi="Consolas" w:cs="Consolas" w:eastAsia="Noto Sans JP"/>
          <w:b/>
          <w:color w:val="1967D2"/>
          <w:sz w:val="19"/>
          <w:shd w:val="clear" w:color="auto" w:fill="F1F3F4"/>
        </w:rPr>
        <w:t>ChevronProcess</w:t>
      </w:r>
      <w:r>
        <w:rPr>
          <w:rFonts w:ascii="Inter" w:hAnsi="Inter" w:cs="Inter" w:eastAsia="Noto Sans JP"/>
          <w:color w:val="202124"/>
        </w:rPr>
        <w:t>: 矢羽型（シェブロン）による工程・デプロイパイプライン表現。</w:t>
      </w:r>
    </w:p>
    <w:p>
      <w:pPr>
        <w:pStyle w:val="ListBullet"/>
      </w:pPr>
      <w:r>
        <w:rPr>
          <w:rFonts w:ascii="Consolas" w:hAnsi="Consolas" w:cs="Consolas" w:eastAsia="Noto Sans JP"/>
          <w:b/>
          <w:color w:val="1967D2"/>
          <w:sz w:val="19"/>
          <w:shd w:val="clear" w:color="auto" w:fill="F1F3F4"/>
        </w:rPr>
        <w:t>Table</w:t>
      </w:r>
      <w:r>
        <w:rPr>
          <w:rFonts w:ascii="Inter" w:hAnsi="Inter" w:cs="Inter" w:eastAsia="Noto Sans JP"/>
          <w:color w:val="202124"/>
        </w:rPr>
        <w:t>: 均等セル配置、ヘッダー強調、罫線装飾を備えたデータ比較テーブル。</w:t>
      </w:r>
    </w:p>
    <w:p>
      <w:pPr>
        <w:pStyle w:val="ListBullet"/>
      </w:pPr>
      <w:r>
        <w:rPr>
          <w:rFonts w:ascii="Consolas" w:hAnsi="Consolas" w:cs="Consolas" w:eastAsia="Noto Sans JP"/>
          <w:b/>
          <w:color w:val="1967D2"/>
          <w:sz w:val="19"/>
          <w:shd w:val="clear" w:color="auto" w:fill="F1F3F4"/>
        </w:rPr>
        <w:t>GeoMap</w:t>
      </w:r>
      <w:r>
        <w:rPr>
          <w:rFonts w:ascii="Inter" w:hAnsi="Inter" w:cs="Inter" w:eastAsia="Noto Sans JP"/>
          <w:color w:val="202124"/>
        </w:rPr>
        <w:t>: 世界・地域・日本都道府県のオフラインベクター地図、特定国や都道府県のハイライト、ピン配置、拠点間アーク接続。</w:t>
      </w:r>
    </w:p>
    <w:p>
      <w:pPr>
        <w:pStyle w:val="ListBullet"/>
      </w:pPr>
      <w:r>
        <w:rPr>
          <w:rFonts w:ascii="Consolas" w:hAnsi="Consolas" w:cs="Consolas" w:eastAsia="Noto Sans JP"/>
          <w:b/>
          <w:color w:val="1967D2"/>
          <w:sz w:val="19"/>
          <w:shd w:val="clear" w:color="auto" w:fill="F1F3F4"/>
        </w:rPr>
        <w:t>MindMapNode</w:t>
      </w:r>
      <w:r>
        <w:rPr>
          <w:rFonts w:ascii="Inter" w:hAnsi="Inter" w:cs="Inter" w:eastAsia="Noto Sans JP"/>
          <w:color w:val="202124"/>
        </w:rPr>
        <w:t>: 放射状または特定方向に広がるアイデアマップ・機能構造図。</w:t>
      </w:r>
    </w:p>
    <w:p>
      <w:pPr>
        <w:pStyle w:val="ListBullet"/>
      </w:pPr>
      <w:r>
        <w:rPr>
          <w:rFonts w:ascii="Consolas" w:hAnsi="Consolas" w:cs="Consolas" w:eastAsia="Noto Sans JP"/>
          <w:b/>
          <w:color w:val="1967D2"/>
          <w:sz w:val="19"/>
          <w:shd w:val="clear" w:color="auto" w:fill="F1F3F4"/>
        </w:rPr>
        <w:t>TreeNode</w:t>
      </w:r>
      <w:r>
        <w:rPr>
          <w:rFonts w:ascii="Inter" w:hAnsi="Inter" w:cs="Inter" w:eastAsia="Noto Sans JP"/>
          <w:color w:val="202124"/>
        </w:rPr>
        <w:t>: 組織図やディレクトリツリーを表す階層構造図。</w:t>
      </w:r>
    </w:p>
    <w:p>
      <w:pPr>
        <w:pStyle w:val="ListBullet"/>
      </w:pPr>
      <w:r>
        <w:rPr>
          <w:rFonts w:ascii="Consolas" w:hAnsi="Consolas" w:cs="Consolas" w:eastAsia="Noto Sans JP"/>
          <w:b/>
          <w:color w:val="1967D2"/>
          <w:sz w:val="19"/>
          <w:shd w:val="clear" w:color="auto" w:fill="F1F3F4"/>
        </w:rPr>
        <w:t>Cycle</w:t>
      </w:r>
      <w:r>
        <w:rPr>
          <w:rFonts w:ascii="Inter" w:hAnsi="Inter" w:cs="Inter" w:eastAsia="Noto Sans JP"/>
          <w:color w:val="202124"/>
        </w:rPr>
        <w:t>: フィードバックループや継続的改善サイクル図。</w:t>
      </w:r>
    </w:p>
    <w:p>
      <w:pPr>
        <w:pStyle w:val="ListBullet"/>
      </w:pPr>
      <w:r>
        <w:rPr>
          <w:rFonts w:ascii="Consolas" w:hAnsi="Consolas" w:cs="Consolas" w:eastAsia="Noto Sans JP"/>
          <w:b/>
          <w:color w:val="1967D2"/>
          <w:sz w:val="19"/>
          <w:shd w:val="clear" w:color="auto" w:fill="F1F3F4"/>
        </w:rPr>
        <w:t>Pyramid</w:t>
      </w:r>
      <w:r>
        <w:rPr>
          <w:rFonts w:ascii="Inter" w:hAnsi="Inter" w:cs="Inter" w:eastAsia="Noto Sans JP"/>
          <w:color w:val="202124"/>
        </w:rPr>
        <w:t>: テストピラミッドやセキュリティ階層モデル。</w:t>
      </w:r>
    </w:p>
    <w:p>
      <w:pPr>
        <w:pStyle w:val="ListBullet"/>
      </w:pPr>
      <w:r>
        <w:rPr>
          <w:rFonts w:ascii="Consolas" w:hAnsi="Consolas" w:cs="Consolas" w:eastAsia="Noto Sans JP"/>
          <w:b/>
          <w:color w:val="1967D2"/>
          <w:sz w:val="19"/>
          <w:shd w:val="clear" w:color="auto" w:fill="F1F3F4"/>
        </w:rPr>
        <w:t>BoxList</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BulletPoints</w:t>
      </w:r>
      <w:r>
        <w:rPr>
          <w:rFonts w:ascii="Inter" w:hAnsi="Inter" w:cs="Inter" w:eastAsia="Noto Sans JP"/>
          <w:color w:val="202124"/>
        </w:rPr>
        <w:t>: 箇条書きやカードスタックの整列配置。</w:t>
      </w:r>
    </w:p>
    <w:p>
      <w:pPr>
        <w:pStyle w:val="ListBullet"/>
      </w:pPr>
      <w:r>
        <w:rPr>
          <w:rFonts w:ascii="Consolas" w:hAnsi="Consolas" w:cs="Consolas" w:eastAsia="Noto Sans JP"/>
          <w:b/>
          <w:color w:val="1967D2"/>
          <w:sz w:val="19"/>
          <w:shd w:val="clear" w:color="auto" w:fill="F1F3F4"/>
        </w:rPr>
        <w:t>GridLayout</w:t>
      </w:r>
      <w:r>
        <w:rPr>
          <w:rFonts w:ascii="Inter" w:hAnsi="Inter" w:cs="Inter" w:eastAsia="Noto Sans JP"/>
          <w:color w:val="202124"/>
        </w:rPr>
        <w:t>: 均等グリッドによるダッシュボード風レイアウト。</w:t>
      </w:r>
    </w:p>
    <w:p>
      <w:pPr>
        <w:pStyle w:val="ListBullet"/>
      </w:pPr>
      <w:r>
        <w:rPr>
          <w:rFonts w:ascii="Consolas" w:hAnsi="Consolas" w:cs="Consolas" w:eastAsia="Noto Sans JP"/>
          <w:b/>
          <w:color w:val="1967D2"/>
          <w:sz w:val="19"/>
          <w:shd w:val="clear" w:color="auto" w:fill="F1F3F4"/>
        </w:rPr>
        <w:t>SourceCode</w:t>
      </w:r>
      <w:r>
        <w:rPr>
          <w:rFonts w:ascii="Inter" w:hAnsi="Inter" w:cs="Inter" w:eastAsia="Noto Sans JP"/>
          <w:color w:val="202124"/>
        </w:rPr>
        <w:t>: シンタックスハイライト付きコードブロック表示。</w:t>
      </w:r>
    </w:p>
    <w:p>
      <w:pPr>
        <w:spacing w:before="60" w:after="80"/>
        <w:ind w:left="340" w:right="227"/>
        <w:pBdr>
          <w:left w:val="single" w:sz="24" w:space="8" w:color="1A73E8"/>
        </w:pBdr>
        <w:shd w:val="clear" w:color="auto" w:fill="E8F0FE"/>
      </w:pPr>
      <w:r>
        <w:rPr>
          <w:rFonts w:ascii="Inter" w:hAnsi="Inter" w:cs="Inter" w:eastAsia="Noto Sans JP"/>
          <w:color w:val="202124"/>
        </w:rPr>
        <w:t>[!NOTE]</w:t>
      </w:r>
      <w:r>
        <w:t xml:space="preserve"> </w:t>
      </w:r>
      <w:r>
        <w:rPr>
          <w:rFonts w:ascii="Inter" w:hAnsi="Inter" w:cs="Inter" w:eastAsia="Noto Sans JP"/>
          <w:color w:val="202124"/>
        </w:rPr>
        <w:t xml:space="preserve">特定のノードを指し示すコールアウト吹き出しは、基本図形モジュール </w:t>
      </w:r>
      <w:r>
        <w:rPr>
          <w:rFonts w:ascii="Consolas" w:hAnsi="Consolas" w:cs="Consolas" w:eastAsia="Noto Sans JP"/>
          <w:color w:val="1967D2"/>
          <w:sz w:val="19"/>
          <w:shd w:val="clear" w:color="auto" w:fill="F1F3F4"/>
        </w:rPr>
        <w:t>drawlib.shapes.bubblespeech</w:t>
      </w:r>
      <w:r>
        <w:rPr>
          <w:rFonts w:ascii="Inter" w:hAnsi="Inter" w:cs="Inter" w:eastAsia="Noto Sans JP"/>
          <w:color w:val="202124"/>
        </w:rPr>
        <w:t xml:space="preserve"> から利用できます。</w:t>
      </w:r>
    </w:p>
    <w:p>
      <w:bookmarkStart w:id="45" w:name="chapter_9_08_smartarts_8_2"/>
      <w:pPr>
        <w:pStyle w:val="Heading2"/>
      </w:pPr>
      <w:bookmarkEnd w:id="45"/>
      <w:r>
        <w:rPr>
          <w:rFonts w:ascii="Inter" w:hAnsi="Inter" w:cs="Inter" w:eastAsia="Noto Sans JP"/>
          <w:b/>
          <w:color w:val="202124"/>
        </w:rPr>
        <w:t>8.2 パイプラインと機能比較の作成例</w:t>
      </w:r>
    </w:p>
    <w:p>
      <w:pPr>
        <w:keepNext/>
        <w:spacing w:before="120" w:after="40"/>
        <w:jc w:val="center"/>
      </w:pPr>
      <w:r>
        <w:drawing>
          <wp:inline xmlns:a="http://schemas.openxmlformats.org/drawingml/2006/main" xmlns:pic="http://schemas.openxmlformats.org/drawingml/2006/picture">
            <wp:extent cx="6408000" cy="3783924"/>
            <wp:docPr id="6" name="Picture 6"/>
            <wp:cNvGraphicFramePr>
              <a:graphicFrameLocks noChangeAspect="1"/>
            </wp:cNvGraphicFramePr>
            <a:graphic>
              <a:graphicData uri="http://schemas.openxmlformats.org/drawingml/2006/picture">
                <pic:pic>
                  <pic:nvPicPr>
                    <pic:cNvPr id="0" name="08_smartarts_1_1483566.png"/>
                    <pic:cNvPicPr/>
                  </pic:nvPicPr>
                  <pic:blipFill>
                    <a:blip r:embed="rId14"/>
                    <a:stretch>
                      <a:fillRect/>
                    </a:stretch>
                  </pic:blipFill>
                  <pic:spPr>
                    <a:xfrm>
                      <a:off x="0" y="0"/>
                      <a:ext cx="6408000" cy="3783924"/>
                    </a:xfrm>
                    <a:prstGeom prst="rect"/>
                  </pic:spPr>
                </pic:pic>
              </a:graphicData>
            </a:graphic>
          </wp:inline>
        </w:drawing>
      </w:r>
    </w:p>
    <w:p>
      <w:pPr>
        <w:pStyle w:val="Caption"/>
        <w:jc w:val="center"/>
      </w:pPr>
      <w:r>
        <w:rPr>
          <w:rFonts w:ascii="Inter" w:hAnsi="Inter" w:cs="Inter" w:eastAsia="Noto Sans JP"/>
        </w:rPr>
        <w:t>図 8.1: ChevronProcess と Table を組み合わせたリリースフロー</w:t>
      </w:r>
    </w:p>
    <w:p>
      <w:r>
        <w:br w:type="page"/>
      </w:r>
    </w:p>
    <w:p>
      <w:bookmarkStart w:id="47" w:name="chapter_10_09_charts_9"/>
      <w:bookmarkStart w:id="46" w:name="chapter_10_09_charts"/>
      <w:pPr>
        <w:pStyle w:val="Heading1"/>
      </w:pPr>
      <w:bookmarkEnd w:id="46"/>
      <w:bookmarkEnd w:id="47"/>
      <w:r>
        <w:rPr>
          <w:rFonts w:ascii="Inter" w:hAnsi="Inter" w:cs="Inter" w:eastAsia="Noto Sans JP"/>
          <w:b/>
          <w:color w:val="202124"/>
        </w:rPr>
        <w:t>第9章: チャート描画（定量データの可視化）</w:t>
      </w:r>
    </w:p>
    <w:p>
      <w:pPr/>
      <w:r>
        <w:rPr>
          <w:rFonts w:ascii="Consolas" w:hAnsi="Consolas" w:cs="Consolas" w:eastAsia="Noto Sans JP"/>
          <w:color w:val="1967D2"/>
          <w:sz w:val="19"/>
          <w:shd w:val="clear" w:color="auto" w:fill="F1F3F4"/>
        </w:rPr>
        <w:t>drawlib.charts</w:t>
      </w:r>
      <w:r>
        <w:rPr>
          <w:rFonts w:ascii="Inter" w:hAnsi="Inter" w:cs="Inter" w:eastAsia="Noto Sans JP"/>
          <w:color w:val="202124"/>
        </w:rPr>
        <w:t xml:space="preserve"> は、プロジェクトのロードマップ、スケジュール管理、パフォーマンスメトリクスを美麗にレンダリングするチャートモジュールです。すべてのチャートの </w:t>
      </w:r>
      <w:r>
        <w:rPr>
          <w:rFonts w:ascii="Consolas" w:hAnsi="Consolas" w:cs="Consolas" w:eastAsia="Noto Sans JP"/>
          <w:color w:val="1967D2"/>
          <w:sz w:val="19"/>
          <w:shd w:val="clear" w:color="auto" w:fill="F1F3F4"/>
        </w:rPr>
        <w:t>.draw(xy=...)</w:t>
      </w:r>
      <w:r>
        <w:rPr>
          <w:rFonts w:ascii="Inter" w:hAnsi="Inter" w:cs="Inter" w:eastAsia="Noto Sans JP"/>
          <w:color w:val="202124"/>
        </w:rPr>
        <w:t xml:space="preserve"> は、バウンディングボックスの </w:t>
      </w:r>
      <w:r>
        <w:rPr>
          <w:rFonts w:ascii="Inter" w:hAnsi="Inter" w:cs="Inter" w:eastAsia="Noto Sans JP"/>
          <w:b/>
          <w:color w:val="202124"/>
        </w:rPr>
        <w:t xml:space="preserve">左下座標 </w:t>
      </w:r>
      <w:r>
        <w:rPr>
          <w:rFonts w:ascii="Consolas" w:hAnsi="Consolas" w:cs="Consolas" w:eastAsia="Noto Sans JP"/>
          <w:b/>
          <w:color w:val="1967D2"/>
          <w:sz w:val="19"/>
          <w:shd w:val="clear" w:color="auto" w:fill="F1F3F4"/>
        </w:rPr>
        <w:t>(x0, y0)</w:t>
      </w:r>
      <w:r>
        <w:rPr>
          <w:rFonts w:ascii="Inter" w:hAnsi="Inter" w:cs="Inter" w:eastAsia="Noto Sans JP"/>
          <w:color w:val="202124"/>
        </w:rPr>
        <w:t xml:space="preserve"> を基準に配置します。</w:t>
      </w:r>
    </w:p>
    <w:p>
      <w:bookmarkStart w:id="48" w:name="chapter_10_09_charts_9_1_ganttchart"/>
      <w:pPr>
        <w:pStyle w:val="Heading2"/>
      </w:pPr>
      <w:bookmarkEnd w:id="48"/>
      <w:r>
        <w:rPr>
          <w:rFonts w:ascii="Inter" w:hAnsi="Inter" w:cs="Inter" w:eastAsia="Noto Sans JP"/>
          <w:b/>
          <w:color w:val="202124"/>
        </w:rPr>
        <w:t>9.1 ガントチャート (</w:t>
      </w:r>
      <w:r>
        <w:rPr>
          <w:rFonts w:ascii="Consolas" w:hAnsi="Consolas" w:cs="Consolas" w:eastAsia="Noto Sans JP"/>
          <w:b/>
          <w:color w:val="202124"/>
          <w:sz w:val="19"/>
          <w:shd w:val="clear" w:color="auto" w:fill="F1F3F4"/>
        </w:rPr>
        <w:t>GanttChart</w:t>
      </w:r>
      <w:r>
        <w:rPr>
          <w:rFonts w:ascii="Inter" w:hAnsi="Inter" w:cs="Inter" w:eastAsia="Noto Sans JP"/>
          <w:b/>
          <w:color w:val="202124"/>
        </w:rPr>
        <w:t>)</w:t>
      </w:r>
    </w:p>
    <w:p>
      <w:pPr/>
      <w:r>
        <w:rPr>
          <w:rFonts w:ascii="Inter" w:hAnsi="Inter" w:cs="Inter" w:eastAsia="Noto Sans JP"/>
          <w:color w:val="202124"/>
        </w:rPr>
        <w:t>開発スケジュールやマイルストーン、タスク間の依存関係（先行タスクと後続タスクの矢印）を視覚化できます。</w:t>
      </w:r>
    </w:p>
    <w:p>
      <w:pPr>
        <w:keepNext/>
        <w:spacing w:before="120" w:after="40"/>
        <w:jc w:val="center"/>
      </w:pPr>
      <w:r>
        <w:drawing>
          <wp:inline xmlns:a="http://schemas.openxmlformats.org/drawingml/2006/main" xmlns:pic="http://schemas.openxmlformats.org/drawingml/2006/picture">
            <wp:extent cx="6408000" cy="3546828"/>
            <wp:docPr id="7" name="Picture 7"/>
            <wp:cNvGraphicFramePr>
              <a:graphicFrameLocks noChangeAspect="1"/>
            </wp:cNvGraphicFramePr>
            <a:graphic>
              <a:graphicData uri="http://schemas.openxmlformats.org/drawingml/2006/picture">
                <pic:pic>
                  <pic:nvPicPr>
                    <pic:cNvPr id="0" name="09_charts_1_1483566.png"/>
                    <pic:cNvPicPr/>
                  </pic:nvPicPr>
                  <pic:blipFill>
                    <a:blip r:embed="rId15"/>
                    <a:stretch>
                      <a:fillRect/>
                    </a:stretch>
                  </pic:blipFill>
                  <pic:spPr>
                    <a:xfrm>
                      <a:off x="0" y="0"/>
                      <a:ext cx="6408000" cy="3546828"/>
                    </a:xfrm>
                    <a:prstGeom prst="rect"/>
                  </pic:spPr>
                </pic:pic>
              </a:graphicData>
            </a:graphic>
          </wp:inline>
        </w:drawing>
      </w:r>
    </w:p>
    <w:p>
      <w:pPr>
        <w:pStyle w:val="Caption"/>
        <w:jc w:val="center"/>
      </w:pPr>
      <w:r>
        <w:rPr>
          <w:rFonts w:ascii="Inter" w:hAnsi="Inter" w:cs="Inter" w:eastAsia="Noto Sans JP"/>
        </w:rPr>
        <w:t>図 9.1: エンジニアリング開発ロードマップ</w:t>
      </w:r>
    </w:p>
    <w:p>
      <w:bookmarkStart w:id="49" w:name="chapter_10_09_charts_9_2"/>
      <w:pPr>
        <w:pStyle w:val="Heading2"/>
      </w:pPr>
      <w:bookmarkEnd w:id="49"/>
      <w:r>
        <w:rPr>
          <w:rFonts w:ascii="Inter" w:hAnsi="Inter" w:cs="Inter" w:eastAsia="Noto Sans JP"/>
          <w:b/>
          <w:color w:val="202124"/>
        </w:rPr>
        <w:t>9.2 その他のチャート</w:t>
      </w:r>
    </w:p>
    <w:p>
      <w:pPr>
        <w:pStyle w:val="ListBullet"/>
      </w:pPr>
      <w:r>
        <w:rPr>
          <w:rFonts w:ascii="Consolas" w:hAnsi="Consolas" w:cs="Consolas" w:eastAsia="Noto Sans JP"/>
          <w:b/>
          <w:color w:val="1967D2"/>
          <w:sz w:val="19"/>
          <w:shd w:val="clear" w:color="auto" w:fill="F1F3F4"/>
        </w:rPr>
        <w:t>BarChart</w:t>
      </w:r>
      <w:r>
        <w:rPr>
          <w:rFonts w:ascii="Inter" w:hAnsi="Inter" w:cs="Inter" w:eastAsia="Noto Sans JP"/>
          <w:color w:val="202124"/>
        </w:rPr>
        <w:t>: 垂直・水平棒グラフ、グループ化（</w:t>
      </w:r>
      <w:r>
        <w:rPr>
          <w:rFonts w:ascii="Consolas" w:hAnsi="Consolas" w:cs="Consolas" w:eastAsia="Noto Sans JP"/>
          <w:color w:val="1967D2"/>
          <w:sz w:val="19"/>
          <w:shd w:val="clear" w:color="auto" w:fill="F1F3F4"/>
        </w:rPr>
        <w:t>bar_mode="group"</w:t>
      </w:r>
      <w:r>
        <w:rPr>
          <w:rFonts w:ascii="Inter" w:hAnsi="Inter" w:cs="Inter" w:eastAsia="Noto Sans JP"/>
          <w:color w:val="202124"/>
        </w:rPr>
        <w:t>）・積み上げ（</w:t>
      </w:r>
      <w:r>
        <w:rPr>
          <w:rFonts w:ascii="Consolas" w:hAnsi="Consolas" w:cs="Consolas" w:eastAsia="Noto Sans JP"/>
          <w:color w:val="1967D2"/>
          <w:sz w:val="19"/>
          <w:shd w:val="clear" w:color="auto" w:fill="F1F3F4"/>
        </w:rPr>
        <w:t>bar_mode="stack"</w:t>
      </w:r>
      <w:r>
        <w:rPr>
          <w:rFonts w:ascii="Inter" w:hAnsi="Inter" w:cs="Inter" w:eastAsia="Noto Sans JP"/>
          <w:color w:val="202124"/>
        </w:rPr>
        <w:t>）、先端角丸（</w:t>
      </w:r>
      <w:r>
        <w:rPr>
          <w:rFonts w:ascii="Consolas" w:hAnsi="Consolas" w:cs="Consolas" w:eastAsia="Noto Sans JP"/>
          <w:color w:val="1967D2"/>
          <w:sz w:val="19"/>
          <w:shd w:val="clear" w:color="auto" w:fill="F1F3F4"/>
        </w:rPr>
        <w:t>bar_r</w:t>
      </w:r>
      <w:r>
        <w:rPr>
          <w:rFonts w:ascii="Inter" w:hAnsi="Inter" w:cs="Inter" w:eastAsia="Noto Sans JP"/>
          <w:color w:val="202124"/>
        </w:rPr>
        <w:t>）、対数軸（</w:t>
      </w:r>
      <w:r>
        <w:rPr>
          <w:rFonts w:ascii="Consolas" w:hAnsi="Consolas" w:cs="Consolas" w:eastAsia="Noto Sans JP"/>
          <w:color w:val="1967D2"/>
          <w:sz w:val="19"/>
          <w:shd w:val="clear" w:color="auto" w:fill="F1F3F4"/>
        </w:rPr>
        <w:t>Axis(scale="log")</w:t>
      </w:r>
      <w:r>
        <w:rPr>
          <w:rFonts w:ascii="Inter" w:hAnsi="Inter" w:cs="Inter" w:eastAsia="Noto Sans JP"/>
          <w:color w:val="202124"/>
        </w:rPr>
        <w:t>）対応。</w:t>
      </w:r>
    </w:p>
    <w:p>
      <w:pPr>
        <w:pStyle w:val="ListBullet"/>
      </w:pPr>
      <w:r>
        <w:rPr>
          <w:rFonts w:ascii="Consolas" w:hAnsi="Consolas" w:cs="Consolas" w:eastAsia="Noto Sans JP"/>
          <w:b/>
          <w:color w:val="1967D2"/>
          <w:sz w:val="19"/>
          <w:shd w:val="clear" w:color="auto" w:fill="F1F3F4"/>
        </w:rPr>
        <w:t>LineChart</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AreaChart</w:t>
      </w:r>
      <w:r>
        <w:rPr>
          <w:rFonts w:ascii="Inter" w:hAnsi="Inter" w:cs="Inter" w:eastAsia="Noto Sans JP"/>
          <w:color w:val="202124"/>
        </w:rPr>
        <w:t>: 時系列推移や多系列プロット。スプライン曲線補間（</w:t>
      </w:r>
      <w:r>
        <w:rPr>
          <w:rFonts w:ascii="Consolas" w:hAnsi="Consolas" w:cs="Consolas" w:eastAsia="Noto Sans JP"/>
          <w:color w:val="1967D2"/>
          <w:sz w:val="19"/>
          <w:shd w:val="clear" w:color="auto" w:fill="F1F3F4"/>
        </w:rPr>
        <w:t>smooth=True</w:t>
      </w:r>
      <w:r>
        <w:rPr>
          <w:rFonts w:ascii="Inter" w:hAnsi="Inter" w:cs="Inter" w:eastAsia="Noto Sans JP"/>
          <w:color w:val="202124"/>
        </w:rPr>
        <w:t>）やオーバーラップ・積み上げ面グラフに対応。</w:t>
      </w:r>
    </w:p>
    <w:p>
      <w:pPr>
        <w:pStyle w:val="ListBullet"/>
      </w:pPr>
      <w:r>
        <w:rPr>
          <w:rFonts w:ascii="Consolas" w:hAnsi="Consolas" w:cs="Consolas" w:eastAsia="Noto Sans JP"/>
          <w:b/>
          <w:color w:val="1967D2"/>
          <w:sz w:val="19"/>
          <w:shd w:val="clear" w:color="auto" w:fill="F1F3F4"/>
        </w:rPr>
        <w:t>PieChart</w:t>
      </w:r>
      <w:r>
        <w:rPr>
          <w:rFonts w:ascii="Inter" w:hAnsi="Inter" w:cs="Inter" w:eastAsia="Noto Sans JP"/>
          <w:color w:val="202124"/>
        </w:rPr>
        <w:t>: 構成比率の可視化。ドーナツチャート（</w:t>
      </w:r>
      <w:r>
        <w:rPr>
          <w:rFonts w:ascii="Consolas" w:hAnsi="Consolas" w:cs="Consolas" w:eastAsia="Noto Sans JP"/>
          <w:color w:val="1967D2"/>
          <w:sz w:val="19"/>
          <w:shd w:val="clear" w:color="auto" w:fill="F1F3F4"/>
        </w:rPr>
        <w:t>hole_ratio</w:t>
      </w:r>
      <w:r>
        <w:rPr>
          <w:rFonts w:ascii="Inter" w:hAnsi="Inter" w:cs="Inter" w:eastAsia="Noto Sans JP"/>
          <w:color w:val="202124"/>
        </w:rPr>
        <w:t>）および中央 KPI バッジ（</w:t>
      </w:r>
      <w:r>
        <w:rPr>
          <w:rFonts w:ascii="Consolas" w:hAnsi="Consolas" w:cs="Consolas" w:eastAsia="Noto Sans JP"/>
          <w:color w:val="1967D2"/>
          <w:sz w:val="19"/>
          <w:shd w:val="clear" w:color="auto" w:fill="F1F3F4"/>
        </w:rPr>
        <w:t>center_text</w:t>
      </w:r>
      <w:r>
        <w:rPr>
          <w:rFonts w:ascii="Inter" w:hAnsi="Inter" w:cs="Inter" w:eastAsia="Noto Sans JP"/>
          <w:color w:val="202124"/>
        </w:rPr>
        <w:t>）、特定スライスの切り出し強調（</w:t>
      </w:r>
      <w:r>
        <w:rPr>
          <w:rFonts w:ascii="Consolas" w:hAnsi="Consolas" w:cs="Consolas" w:eastAsia="Noto Sans JP"/>
          <w:color w:val="1967D2"/>
          <w:sz w:val="19"/>
          <w:shd w:val="clear" w:color="auto" w:fill="F1F3F4"/>
        </w:rPr>
        <w:t>explode</w:t>
      </w:r>
      <w:r>
        <w:rPr>
          <w:rFonts w:ascii="Inter" w:hAnsi="Inter" w:cs="Inter" w:eastAsia="Noto Sans JP"/>
          <w:color w:val="202124"/>
        </w:rPr>
        <w:t>）に対応。</w:t>
      </w:r>
    </w:p>
    <w:p>
      <w:pPr>
        <w:pStyle w:val="ListBullet"/>
      </w:pPr>
      <w:r>
        <w:rPr>
          <w:rFonts w:ascii="Consolas" w:hAnsi="Consolas" w:cs="Consolas" w:eastAsia="Noto Sans JP"/>
          <w:b/>
          <w:color w:val="1967D2"/>
          <w:sz w:val="19"/>
          <w:shd w:val="clear" w:color="auto" w:fill="F1F3F4"/>
        </w:rPr>
        <w:t>RadarChart</w:t>
      </w:r>
      <w:r>
        <w:rPr>
          <w:rFonts w:ascii="Inter" w:hAnsi="Inter" w:cs="Inter" w:eastAsia="Noto Sans JP"/>
          <w:color w:val="202124"/>
        </w:rPr>
        <w:t>: 多変量評価、アーキテクチャのトレードオフ分析やスキルマトリクス（多角形・円形グリッド対応）。</w:t>
      </w:r>
    </w:p>
    <w:p>
      <w:pPr>
        <w:pStyle w:val="ListBullet"/>
      </w:pPr>
      <w:r>
        <w:rPr>
          <w:rFonts w:ascii="Consolas" w:hAnsi="Consolas" w:cs="Consolas" w:eastAsia="Noto Sans JP"/>
          <w:b/>
          <w:color w:val="1967D2"/>
          <w:sz w:val="19"/>
          <w:shd w:val="clear" w:color="auto" w:fill="F1F3F4"/>
        </w:rPr>
        <w:t>ScatterChart</w:t>
      </w:r>
      <w:r>
        <w:rPr>
          <w:rFonts w:ascii="Inter" w:hAnsi="Inter" w:cs="Inter" w:eastAsia="Noto Sans JP"/>
          <w:color w:val="202124"/>
        </w:rPr>
        <w:t>: 2 次元散布図および 3 変数バブルプロット（</w:t>
      </w:r>
      <w:r>
        <w:rPr>
          <w:rFonts w:ascii="Consolas" w:hAnsi="Consolas" w:cs="Consolas" w:eastAsia="Noto Sans JP"/>
          <w:color w:val="1967D2"/>
          <w:sz w:val="19"/>
          <w:shd w:val="clear" w:color="auto" w:fill="F1F3F4"/>
        </w:rPr>
        <w:t>(x, y, radius)</w:t>
      </w:r>
      <w:r>
        <w:rPr>
          <w:rFonts w:ascii="Inter" w:hAnsi="Inter" w:cs="Inter" w:eastAsia="Noto Sans JP"/>
          <w:color w:val="202124"/>
        </w:rPr>
        <w:t>）、対数軸（</w:t>
      </w:r>
      <w:r>
        <w:rPr>
          <w:rFonts w:ascii="Consolas" w:hAnsi="Consolas" w:cs="Consolas" w:eastAsia="Noto Sans JP"/>
          <w:color w:val="1967D2"/>
          <w:sz w:val="19"/>
          <w:shd w:val="clear" w:color="auto" w:fill="F1F3F4"/>
        </w:rPr>
        <w:t>Axis(scale="log")</w:t>
      </w:r>
      <w:r>
        <w:rPr>
          <w:rFonts w:ascii="Inter" w:hAnsi="Inter" w:cs="Inter" w:eastAsia="Noto Sans JP"/>
          <w:color w:val="202124"/>
        </w:rPr>
        <w:t>）によるレイテンシ・スループット相関の可視化。</w:t>
      </w:r>
    </w:p>
    <w:p>
      <w:r>
        <w:br w:type="page"/>
      </w:r>
    </w:p>
    <w:p>
      <w:bookmarkStart w:id="51" w:name="chapter_11_10_diagrams_10"/>
      <w:bookmarkStart w:id="50" w:name="chapter_11_10_diagrams"/>
      <w:pPr>
        <w:pStyle w:val="Heading1"/>
      </w:pPr>
      <w:bookmarkEnd w:id="50"/>
      <w:bookmarkEnd w:id="51"/>
      <w:r>
        <w:rPr>
          <w:rFonts w:ascii="Inter" w:hAnsi="Inter" w:cs="Inter" w:eastAsia="Noto Sans JP"/>
          <w:b/>
          <w:color w:val="202124"/>
        </w:rPr>
        <w:t>第10章: システムダイアグラム（アーキテクチャ・設計図）</w:t>
      </w:r>
    </w:p>
    <w:p>
      <w:pPr/>
      <w:r>
        <w:rPr>
          <w:rFonts w:ascii="Consolas" w:hAnsi="Consolas" w:cs="Consolas" w:eastAsia="Noto Sans JP"/>
          <w:color w:val="1967D2"/>
          <w:sz w:val="19"/>
          <w:shd w:val="clear" w:color="auto" w:fill="F1F3F4"/>
        </w:rPr>
        <w:t>drawlib.diagrams</w:t>
      </w:r>
      <w:r>
        <w:rPr>
          <w:rFonts w:ascii="Inter" w:hAnsi="Inter" w:cs="Inter" w:eastAsia="Noto Sans JP"/>
          <w:color w:val="202124"/>
        </w:rPr>
        <w:t xml:space="preserve"> は、複雑なソフトウェアシステムやネットワーク構造をエンジニアリング標準記法で描画するための最上位モジュールです。</w:t>
      </w:r>
    </w:p>
    <w:p>
      <w:bookmarkStart w:id="52" w:name="chapter_11_10_diagrams_10_1_architecture"/>
      <w:pPr>
        <w:pStyle w:val="Heading2"/>
      </w:pPr>
      <w:bookmarkEnd w:id="52"/>
      <w:r>
        <w:rPr>
          <w:rFonts w:ascii="Inter" w:hAnsi="Inter" w:cs="Inter" w:eastAsia="Noto Sans JP"/>
          <w:b/>
          <w:color w:val="202124"/>
        </w:rPr>
        <w:t>10.1 アーキテクチャ図 (</w:t>
      </w:r>
      <w:r>
        <w:rPr>
          <w:rFonts w:ascii="Consolas" w:hAnsi="Consolas" w:cs="Consolas" w:eastAsia="Noto Sans JP"/>
          <w:b/>
          <w:color w:val="202124"/>
          <w:sz w:val="19"/>
          <w:shd w:val="clear" w:color="auto" w:fill="F1F3F4"/>
        </w:rPr>
        <w:t>ArchitectureDiagram</w:t>
      </w:r>
      <w:r>
        <w:rPr>
          <w:rFonts w:ascii="Inter" w:hAnsi="Inter" w:cs="Inter" w:eastAsia="Noto Sans JP"/>
          <w:b/>
          <w:color w:val="202124"/>
        </w:rPr>
        <w:t>)</w:t>
      </w:r>
    </w:p>
    <w:p>
      <w:pPr/>
      <w:r>
        <w:rPr>
          <w:rFonts w:ascii="Inter" w:hAnsi="Inter" w:cs="Inter" w:eastAsia="Noto Sans JP"/>
          <w:color w:val="202124"/>
        </w:rPr>
        <w:t>VPC やサブネットなどの境界グループ（</w:t>
      </w:r>
      <w:r>
        <w:rPr>
          <w:rFonts w:ascii="Consolas" w:hAnsi="Consolas" w:cs="Consolas" w:eastAsia="Noto Sans JP"/>
          <w:color w:val="1967D2"/>
          <w:sz w:val="19"/>
          <w:shd w:val="clear" w:color="auto" w:fill="F1F3F4"/>
        </w:rPr>
        <w:t>NodeGroup</w:t>
      </w:r>
      <w:r>
        <w:rPr>
          <w:rFonts w:ascii="Inter" w:hAnsi="Inter" w:cs="Inter" w:eastAsia="Noto Sans JP"/>
          <w:color w:val="202124"/>
        </w:rPr>
        <w:t>）、コンポーネント（</w:t>
      </w:r>
      <w:r>
        <w:rPr>
          <w:rFonts w:ascii="Consolas" w:hAnsi="Consolas" w:cs="Consolas" w:eastAsia="Noto Sans JP"/>
          <w:color w:val="1967D2"/>
          <w:sz w:val="19"/>
          <w:shd w:val="clear" w:color="auto" w:fill="F1F3F4"/>
        </w:rPr>
        <w:t>Node</w:t>
      </w:r>
      <w:r>
        <w:rPr>
          <w:rFonts w:ascii="Inter" w:hAnsi="Inter" w:cs="Inter" w:eastAsia="Noto Sans JP"/>
          <w:color w:val="202124"/>
        </w:rPr>
        <w:t>）、サービス間の直交配線を直感的に定義できます。</w:t>
      </w:r>
    </w:p>
    <w:p>
      <w:pPr>
        <w:keepNext/>
        <w:spacing w:before="120" w:after="40"/>
        <w:jc w:val="center"/>
      </w:pPr>
      <w:r>
        <w:drawing>
          <wp:inline xmlns:a="http://schemas.openxmlformats.org/drawingml/2006/main" xmlns:pic="http://schemas.openxmlformats.org/drawingml/2006/picture">
            <wp:extent cx="6408000" cy="3181572"/>
            <wp:docPr id="8" name="Picture 8"/>
            <wp:cNvGraphicFramePr>
              <a:graphicFrameLocks noChangeAspect="1"/>
            </wp:cNvGraphicFramePr>
            <a:graphic>
              <a:graphicData uri="http://schemas.openxmlformats.org/drawingml/2006/picture">
                <pic:pic>
                  <pic:nvPicPr>
                    <pic:cNvPr id="0" name="10_diagrams_1_1483566.png"/>
                    <pic:cNvPicPr/>
                  </pic:nvPicPr>
                  <pic:blipFill>
                    <a:blip r:embed="rId16"/>
                    <a:stretch>
                      <a:fillRect/>
                    </a:stretch>
                  </pic:blipFill>
                  <pic:spPr>
                    <a:xfrm>
                      <a:off x="0" y="0"/>
                      <a:ext cx="6408000" cy="3181572"/>
                    </a:xfrm>
                    <a:prstGeom prst="rect"/>
                  </pic:spPr>
                </pic:pic>
              </a:graphicData>
            </a:graphic>
          </wp:inline>
        </w:drawing>
      </w:r>
    </w:p>
    <w:p>
      <w:pPr>
        <w:pStyle w:val="Caption"/>
        <w:jc w:val="center"/>
      </w:pPr>
      <w:r>
        <w:rPr>
          <w:rFonts w:ascii="Inter" w:hAnsi="Inter" w:cs="Inter" w:eastAsia="Noto Sans JP"/>
        </w:rPr>
        <w:t>図 10.1: クラウドマイクロサービス構成図</w:t>
      </w:r>
    </w:p>
    <w:p>
      <w:bookmarkStart w:id="53" w:name="chapter_11_10_diagrams_10_2_drawlib_grap"/>
      <w:pPr>
        <w:pStyle w:val="Heading2"/>
      </w:pPr>
      <w:bookmarkEnd w:id="53"/>
      <w:r>
        <w:rPr>
          <w:rFonts w:ascii="Inter" w:hAnsi="Inter" w:cs="Inter" w:eastAsia="Noto Sans JP"/>
          <w:b/>
          <w:color w:val="202124"/>
        </w:rPr>
        <w:t>10.2 自動レイアウトエンジン (</w:t>
      </w:r>
      <w:r>
        <w:rPr>
          <w:rFonts w:ascii="Consolas" w:hAnsi="Consolas" w:cs="Consolas" w:eastAsia="Noto Sans JP"/>
          <w:b/>
          <w:color w:val="202124"/>
          <w:sz w:val="19"/>
          <w:shd w:val="clear" w:color="auto" w:fill="F1F3F4"/>
        </w:rPr>
        <w:t>drawlib.graph</w:t>
      </w:r>
      <w:r>
        <w:rPr>
          <w:rFonts w:ascii="Inter" w:hAnsi="Inter" w:cs="Inter" w:eastAsia="Noto Sans JP"/>
          <w:b/>
          <w:color w:val="202124"/>
        </w:rPr>
        <w:t>)</w:t>
      </w:r>
    </w:p>
    <w:p>
      <w:pPr/>
      <w:r>
        <w:rPr>
          <w:rFonts w:ascii="Inter" w:hAnsi="Inter" w:cs="Inter" w:eastAsia="Noto Sans JP"/>
          <w:color w:val="202124"/>
        </w:rPr>
        <w:t>ゼロからノードのトポロジー（論理関係）とピクセル座標（幾何美観）を同時に計算しようとすると、人間にとっても AI にとってもワーキングメモリが逼迫します（</w:t>
      </w:r>
      <w:r>
        <w:rPr>
          <w:rFonts w:ascii="Inter" w:hAnsi="Inter" w:cs="Inter" w:eastAsia="Noto Sans JP"/>
          <w:b/>
          <w:color w:val="202124"/>
        </w:rPr>
        <w:t>コールドスタート問題</w:t>
      </w:r>
      <w:r>
        <w:rPr>
          <w:rFonts w:ascii="Inter" w:hAnsi="Inter" w:cs="Inter" w:eastAsia="Noto Sans JP"/>
          <w:color w:val="202124"/>
        </w:rPr>
        <w:t>）。</w:t>
      </w:r>
    </w:p>
    <w:p>
      <w:pPr/>
      <w:r>
        <w:rPr>
          <w:rFonts w:ascii="Inter" w:hAnsi="Inter" w:cs="Inter" w:eastAsia="Noto Sans JP"/>
          <w:color w:val="202124"/>
        </w:rPr>
        <w:t xml:space="preserve">Drawlib の </w:t>
      </w:r>
      <w:r>
        <w:rPr>
          <w:rFonts w:ascii="Consolas" w:hAnsi="Consolas" w:cs="Consolas" w:eastAsia="Noto Sans JP"/>
          <w:color w:val="1967D2"/>
          <w:sz w:val="19"/>
          <w:shd w:val="clear" w:color="auto" w:fill="F1F3F4"/>
        </w:rPr>
        <w:t>drawlib.graph</w:t>
      </w:r>
      <w:r>
        <w:rPr>
          <w:rFonts w:ascii="Inter" w:hAnsi="Inter" w:cs="Inter" w:eastAsia="Noto Sans JP"/>
          <w:color w:val="202124"/>
        </w:rPr>
        <w:t xml:space="preserve"> は、外部バイナリ（Graphviz 等）に依存しない </w:t>
      </w:r>
      <w:r>
        <w:rPr>
          <w:rFonts w:ascii="Inter" w:hAnsi="Inter" w:cs="Inter" w:eastAsia="Noto Sans JP"/>
          <w:b/>
          <w:color w:val="202124"/>
        </w:rPr>
        <w:t>Pure Python の座標・レイアウト計算エンジン（</w:t>
      </w:r>
      <w:r>
        <w:rPr>
          <w:rFonts w:ascii="Consolas" w:hAnsi="Consolas" w:cs="Consolas" w:eastAsia="Noto Sans JP"/>
          <w:b/>
          <w:color w:val="1967D2"/>
          <w:sz w:val="19"/>
          <w:shd w:val="clear" w:color="auto" w:fill="F1F3F4"/>
        </w:rPr>
        <w:t>get_layout()</w:t>
      </w:r>
      <w:r>
        <w:rPr>
          <w:rFonts w:ascii="Inter" w:hAnsi="Inter" w:cs="Inter" w:eastAsia="Noto Sans JP"/>
          <w:b/>
          <w:color w:val="202124"/>
        </w:rPr>
        <w:t>）</w:t>
      </w:r>
      <w:r>
        <w:rPr>
          <w:rFonts w:ascii="Inter" w:hAnsi="Inter" w:cs="Inter" w:eastAsia="Noto Sans JP"/>
          <w:color w:val="202124"/>
        </w:rPr>
        <w:t xml:space="preserve"> です。描画スタイルやラベル属性を持たず、Step 1 でトポロジーから座標（</w:t>
      </w:r>
      <w:r>
        <w:rPr>
          <w:rFonts w:ascii="Consolas" w:hAnsi="Consolas" w:cs="Consolas" w:eastAsia="Noto Sans JP"/>
          <w:color w:val="1967D2"/>
          <w:sz w:val="19"/>
          <w:shd w:val="clear" w:color="auto" w:fill="F1F3F4"/>
        </w:rPr>
        <w:t>xy</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local_xy</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bottom_left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local_bottom_left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points</w:t>
      </w:r>
      <w:r>
        <w:rPr>
          <w:rFonts w:ascii="Inter" w:hAnsi="Inter" w:cs="Inter" w:eastAsia="Noto Sans JP"/>
          <w:color w:val="202124"/>
        </w:rPr>
        <w:t xml:space="preserve">）を算出し、Step 2 で </w:t>
      </w:r>
      <w:r>
        <w:rPr>
          <w:rFonts w:ascii="Consolas" w:hAnsi="Consolas" w:cs="Consolas" w:eastAsia="Noto Sans JP"/>
          <w:color w:val="1967D2"/>
          <w:sz w:val="19"/>
          <w:shd w:val="clear" w:color="auto" w:fill="F1F3F4"/>
        </w:rPr>
        <w:t>drawlib.diagrams</w:t>
      </w:r>
      <w:r>
        <w:rPr>
          <w:rFonts w:ascii="Inter" w:hAnsi="Inter" w:cs="Inter" w:eastAsia="Noto Sans JP"/>
          <w:color w:val="202124"/>
        </w:rPr>
        <w:t xml:space="preserve"> や </w:t>
      </w:r>
      <w:r>
        <w:rPr>
          <w:rFonts w:ascii="Consolas" w:hAnsi="Consolas" w:cs="Consolas" w:eastAsia="Noto Sans JP"/>
          <w:color w:val="1967D2"/>
          <w:sz w:val="19"/>
          <w:shd w:val="clear" w:color="auto" w:fill="F1F3F4"/>
        </w:rPr>
        <w:t>drawlib.shapes</w:t>
      </w:r>
      <w:r>
        <w:rPr>
          <w:rFonts w:ascii="Inter" w:hAnsi="Inter" w:cs="Inter" w:eastAsia="Noto Sans JP"/>
          <w:color w:val="202124"/>
        </w:rPr>
        <w:t xml:space="preserve"> に渡して描画する </w:t>
      </w:r>
      <w:r>
        <w:rPr>
          <w:rFonts w:ascii="Inter" w:hAnsi="Inter" w:cs="Inter" w:eastAsia="Noto Sans JP"/>
          <w:b/>
          <w:color w:val="202124"/>
        </w:rPr>
        <w:t>2 段階ワークフロー</w:t>
      </w:r>
      <w:r>
        <w:rPr>
          <w:rFonts w:ascii="Inter" w:hAnsi="Inter" w:cs="Inter" w:eastAsia="Noto Sans JP"/>
          <w:color w:val="202124"/>
        </w:rPr>
        <w:t xml:space="preserve"> を実現します。</w:t>
      </w:r>
    </w:p>
    <w:p>
      <w:pPr>
        <w:keepNext/>
        <w:spacing w:before="120" w:after="40"/>
        <w:jc w:val="center"/>
      </w:pPr>
      <w:r>
        <w:drawing>
          <wp:inline xmlns:a="http://schemas.openxmlformats.org/drawingml/2006/main" xmlns:pic="http://schemas.openxmlformats.org/drawingml/2006/picture">
            <wp:extent cx="6408000" cy="2803500"/>
            <wp:docPr id="9" name="Picture 9"/>
            <wp:cNvGraphicFramePr>
              <a:graphicFrameLocks noChangeAspect="1"/>
            </wp:cNvGraphicFramePr>
            <a:graphic>
              <a:graphicData uri="http://schemas.openxmlformats.org/drawingml/2006/picture">
                <pic:pic>
                  <pic:nvPicPr>
                    <pic:cNvPr id="0" name="10_diagrams_2_1483566.png"/>
                    <pic:cNvPicPr/>
                  </pic:nvPicPr>
                  <pic:blipFill>
                    <a:blip r:embed="rId17"/>
                    <a:stretch>
                      <a:fillRect/>
                    </a:stretch>
                  </pic:blipFill>
                  <pic:spPr>
                    <a:xfrm>
                      <a:off x="0" y="0"/>
                      <a:ext cx="6408000" cy="2803500"/>
                    </a:xfrm>
                    <a:prstGeom prst="rect"/>
                  </pic:spPr>
                </pic:pic>
              </a:graphicData>
            </a:graphic>
          </wp:inline>
        </w:drawing>
      </w:r>
    </w:p>
    <w:p>
      <w:pPr>
        <w:pStyle w:val="Caption"/>
        <w:jc w:val="center"/>
      </w:pPr>
      <w:r>
        <w:rPr>
          <w:rFonts w:ascii="Inter" w:hAnsi="Inter" w:cs="Inter" w:eastAsia="Noto Sans JP"/>
        </w:rPr>
        <w:t>図 10.2: ArchitectureGraph.get_layout() と ArchitectureDiagram の 2 段階連携</w:t>
      </w:r>
    </w:p>
    <w:p>
      <w:bookmarkStart w:id="54" w:name="chapter_11_10_diagrams_2_get_layout_prin"/>
      <w:pPr>
        <w:pStyle w:val="Heading3"/>
      </w:pPr>
      <w:bookmarkEnd w:id="54"/>
      <w:r>
        <w:rPr>
          <w:rFonts w:ascii="Inter" w:hAnsi="Inter" w:cs="Inter" w:eastAsia="Noto Sans JP"/>
          <w:b/>
          <w:color w:val="202124"/>
        </w:rPr>
        <w:t>2 段階ワークフロー (</w:t>
      </w:r>
      <w:r>
        <w:rPr>
          <w:rFonts w:ascii="Consolas" w:hAnsi="Consolas" w:cs="Consolas" w:eastAsia="Noto Sans JP"/>
          <w:b/>
          <w:color w:val="202124"/>
          <w:sz w:val="19"/>
          <w:shd w:val="clear" w:color="auto" w:fill="F1F3F4"/>
        </w:rPr>
        <w:t>get_layout()</w:t>
      </w:r>
      <w:r>
        <w:rPr>
          <w:rFonts w:ascii="Inter" w:hAnsi="Inter" w:cs="Inter" w:eastAsia="Noto Sans JP"/>
          <w:b/>
          <w:color w:val="202124"/>
        </w:rPr>
        <w:t xml:space="preserve"> &amp; </w:t>
      </w:r>
      <w:r>
        <w:rPr>
          <w:rFonts w:ascii="Consolas" w:hAnsi="Consolas" w:cs="Consolas" w:eastAsia="Noto Sans JP"/>
          <w:b/>
          <w:color w:val="202124"/>
          <w:sz w:val="19"/>
          <w:shd w:val="clear" w:color="auto" w:fill="F1F3F4"/>
        </w:rPr>
        <w:t>print(layout)</w:t>
      </w:r>
      <w:r>
        <w:rPr>
          <w:rFonts w:ascii="Inter" w:hAnsi="Inter" w:cs="Inter" w:eastAsia="Noto Sans JP"/>
          <w:b/>
          <w:color w:val="202124"/>
        </w:rPr>
        <w:t>)</w:t>
      </w:r>
    </w:p>
    <w:p>
      <w:pPr>
        <w:pStyle w:val="ListBullet"/>
      </w:pPr>
      <w:r>
        <w:rPr>
          <w:rFonts w:ascii="Inter" w:hAnsi="Inter" w:cs="Inter" w:eastAsia="Noto Sans JP"/>
          <w:b/>
          <w:color w:val="202124"/>
        </w:rPr>
        <w:t>Step 1 — 座標解決 (</w:t>
      </w:r>
      <w:r>
        <w:rPr>
          <w:rFonts w:ascii="Consolas" w:hAnsi="Consolas" w:cs="Consolas" w:eastAsia="Noto Sans JP"/>
          <w:b/>
          <w:color w:val="1967D2"/>
          <w:sz w:val="19"/>
          <w:shd w:val="clear" w:color="auto" w:fill="F1F3F4"/>
        </w:rPr>
        <w:t>layout = g.get_layout()</w:t>
      </w:r>
      <w:r>
        <w:rPr>
          <w:rFonts w:ascii="Inter" w:hAnsi="Inter" w:cs="Inter" w:eastAsia="Noto Sans JP"/>
          <w:b/>
          <w:color w:val="202124"/>
        </w:rPr>
        <w:t>)</w:t>
      </w:r>
      <w:r>
        <w:rPr>
          <w:rFonts w:ascii="Inter" w:hAnsi="Inter" w:cs="Inter" w:eastAsia="Noto Sans JP"/>
          <w:color w:val="202124"/>
        </w:rPr>
        <w:t>: 宣言したトポロジーから全ノードとクラスタの座標を算出します。</w:t>
      </w:r>
      <w:r>
        <w:rPr>
          <w:rFonts w:ascii="Consolas" w:hAnsi="Consolas" w:cs="Consolas" w:eastAsia="Noto Sans JP"/>
          <w:color w:val="1967D2"/>
          <w:sz w:val="19"/>
          <w:shd w:val="clear" w:color="auto" w:fill="F1F3F4"/>
        </w:rPr>
        <w:t>print(layout)</w:t>
      </w:r>
      <w:r>
        <w:rPr>
          <w:rFonts w:ascii="Inter" w:hAnsi="Inter" w:cs="Inter" w:eastAsia="Noto Sans JP"/>
          <w:color w:val="202124"/>
        </w:rPr>
        <w:t xml:space="preserve"> で人間や AI が読みやすい座標一覧を出力してスクリプトに転記することも、</w:t>
      </w:r>
      <w:r>
        <w:rPr>
          <w:rFonts w:ascii="Consolas" w:hAnsi="Consolas" w:cs="Consolas" w:eastAsia="Noto Sans JP"/>
          <w:color w:val="1967D2"/>
          <w:sz w:val="19"/>
          <w:shd w:val="clear" w:color="auto" w:fill="F1F3F4"/>
        </w:rPr>
        <w:t>layout["id"]</w:t>
      </w:r>
      <w:r>
        <w:rPr>
          <w:rFonts w:ascii="Inter" w:hAnsi="Inter" w:cs="Inter" w:eastAsia="Noto Sans JP"/>
          <w:color w:val="202124"/>
        </w:rPr>
        <w:t xml:space="preserve"> を直接参照して </w:t>
      </w:r>
      <w:r>
        <w:rPr>
          <w:rFonts w:ascii="Consolas" w:hAnsi="Consolas" w:cs="Consolas" w:eastAsia="Noto Sans JP"/>
          <w:color w:val="1967D2"/>
          <w:sz w:val="19"/>
          <w:shd w:val="clear" w:color="auto" w:fill="F1F3F4"/>
        </w:rPr>
        <w:t>layout.offset("api", dy=-4.0)</w:t>
      </w:r>
      <w:r>
        <w:rPr>
          <w:rFonts w:ascii="Inter" w:hAnsi="Inter" w:cs="Inter" w:eastAsia="Noto Sans JP"/>
          <w:color w:val="202124"/>
        </w:rPr>
        <w:t xml:space="preserve"> で微調整することも可能です。</w:t>
      </w:r>
    </w:p>
    <w:p>
      <w:pPr>
        <w:pStyle w:val="ListBullet"/>
      </w:pPr>
      <w:r>
        <w:rPr>
          <w:rFonts w:ascii="Inter" w:hAnsi="Inter" w:cs="Inter" w:eastAsia="Noto Sans JP"/>
          <w:b/>
          <w:color w:val="202124"/>
        </w:rPr>
        <w:t>Step 2 — 表現力豊かな描画 (</w:t>
      </w:r>
      <w:r>
        <w:rPr>
          <w:rFonts w:ascii="Consolas" w:hAnsi="Consolas" w:cs="Consolas" w:eastAsia="Noto Sans JP"/>
          <w:b/>
          <w:color w:val="1967D2"/>
          <w:sz w:val="19"/>
          <w:shd w:val="clear" w:color="auto" w:fill="F1F3F4"/>
        </w:rPr>
        <w:t>drawlib.diagrams</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drawlib.shapes</w:t>
      </w:r>
      <w:r>
        <w:rPr>
          <w:rFonts w:ascii="Inter" w:hAnsi="Inter" w:cs="Inter" w:eastAsia="Noto Sans JP"/>
          <w:b/>
          <w:color w:val="202124"/>
        </w:rPr>
        <w:t>)</w:t>
      </w:r>
      <w:r>
        <w:rPr>
          <w:rFonts w:ascii="Inter" w:hAnsi="Inter" w:cs="Inter" w:eastAsia="Noto Sans JP"/>
          <w:color w:val="202124"/>
        </w:rPr>
        <w:t xml:space="preserve">: 算出された </w:t>
      </w:r>
      <w:r>
        <w:rPr>
          <w:rFonts w:ascii="Consolas" w:hAnsi="Consolas" w:cs="Consolas" w:eastAsia="Noto Sans JP"/>
          <w:color w:val="1967D2"/>
          <w:sz w:val="19"/>
          <w:shd w:val="clear" w:color="auto" w:fill="F1F3F4"/>
        </w:rPr>
        <w:t>.xy</w:t>
      </w:r>
      <w:r>
        <w:rPr>
          <w:rFonts w:ascii="Inter" w:hAnsi="Inter" w:cs="Inter" w:eastAsia="Noto Sans JP"/>
          <w:color w:val="202124"/>
        </w:rPr>
        <w:t>、</w:t>
      </w:r>
      <w:r>
        <w:rPr>
          <w:rFonts w:ascii="Consolas" w:hAnsi="Consolas" w:cs="Consolas" w:eastAsia="Noto Sans JP"/>
          <w:color w:val="1967D2"/>
          <w:sz w:val="19"/>
          <w:shd w:val="clear" w:color="auto" w:fill="F1F3F4"/>
        </w:rPr>
        <w:t>.local_xy</w:t>
      </w:r>
      <w:r>
        <w:rPr>
          <w:rFonts w:ascii="Inter" w:hAnsi="Inter" w:cs="Inter" w:eastAsia="Noto Sans JP"/>
          <w:color w:val="202124"/>
        </w:rPr>
        <w:t>、</w:t>
      </w:r>
      <w:r>
        <w:rPr>
          <w:rFonts w:ascii="Consolas" w:hAnsi="Consolas" w:cs="Consolas" w:eastAsia="Noto Sans JP"/>
          <w:color w:val="1967D2"/>
          <w:sz w:val="19"/>
          <w:shd w:val="clear" w:color="auto" w:fill="F1F3F4"/>
        </w:rPr>
        <w:t>.bottom_left</w:t>
      </w:r>
      <w:r>
        <w:rPr>
          <w:rFonts w:ascii="Inter" w:hAnsi="Inter" w:cs="Inter" w:eastAsia="Noto Sans JP"/>
          <w:color w:val="202124"/>
        </w:rPr>
        <w:t>、</w:t>
      </w:r>
      <w:r>
        <w:rPr>
          <w:rFonts w:ascii="Consolas" w:hAnsi="Consolas" w:cs="Consolas" w:eastAsia="Noto Sans JP"/>
          <w:color w:val="1967D2"/>
          <w:sz w:val="19"/>
          <w:shd w:val="clear" w:color="auto" w:fill="F1F3F4"/>
        </w:rPr>
        <w:t>.local_bottom_left</w:t>
      </w:r>
      <w:r>
        <w:rPr>
          <w:rFonts w:ascii="Inter" w:hAnsi="Inter" w:cs="Inter" w:eastAsia="Noto Sans JP"/>
          <w:color w:val="202124"/>
        </w:rPr>
        <w:t>、</w:t>
      </w:r>
      <w:r>
        <w:rPr>
          <w:rFonts w:ascii="Consolas" w:hAnsi="Consolas" w:cs="Consolas" w:eastAsia="Noto Sans JP"/>
          <w:color w:val="1967D2"/>
          <w:sz w:val="19"/>
          <w:shd w:val="clear" w:color="auto" w:fill="F1F3F4"/>
        </w:rPr>
        <w:t>.points</w:t>
      </w:r>
      <w:r>
        <w:rPr>
          <w:rFonts w:ascii="Inter" w:hAnsi="Inter" w:cs="Inter" w:eastAsia="Noto Sans JP"/>
          <w:color w:val="202124"/>
        </w:rPr>
        <w:t xml:space="preserve"> を </w:t>
      </w:r>
      <w:r>
        <w:rPr>
          <w:rFonts w:ascii="Consolas" w:hAnsi="Consolas" w:cs="Consolas" w:eastAsia="Noto Sans JP"/>
          <w:color w:val="1967D2"/>
          <w:sz w:val="19"/>
          <w:shd w:val="clear" w:color="auto" w:fill="F1F3F4"/>
        </w:rPr>
        <w:t>ArchitectureDiagram</w:t>
      </w:r>
      <w:r>
        <w:rPr>
          <w:rFonts w:ascii="Inter" w:hAnsi="Inter" w:cs="Inter" w:eastAsia="Noto Sans JP"/>
          <w:color w:val="202124"/>
        </w:rPr>
        <w:t>、</w:t>
      </w:r>
      <w:r>
        <w:rPr>
          <w:rFonts w:ascii="Consolas" w:hAnsi="Consolas" w:cs="Consolas" w:eastAsia="Noto Sans JP"/>
          <w:color w:val="1967D2"/>
          <w:sz w:val="19"/>
          <w:shd w:val="clear" w:color="auto" w:fill="F1F3F4"/>
        </w:rPr>
        <w:t>FlowDiagram</w:t>
      </w:r>
      <w:r>
        <w:rPr>
          <w:rFonts w:ascii="Inter" w:hAnsi="Inter" w:cs="Inter" w:eastAsia="Noto Sans JP"/>
          <w:color w:val="202124"/>
        </w:rPr>
        <w:t>、または基本図形に渡すことで、自動配置とアイコン・スタイル表現を両立します。</w:t>
      </w:r>
    </w:p>
    <w:p>
      <w:bookmarkStart w:id="55" w:name="chapter_11_10_diagrams_5"/>
      <w:pPr>
        <w:pStyle w:val="Heading3"/>
      </w:pPr>
      <w:bookmarkEnd w:id="55"/>
      <w:r>
        <w:rPr>
          <w:rFonts w:ascii="Inter" w:hAnsi="Inter" w:cs="Inter" w:eastAsia="Noto Sans JP"/>
          <w:b/>
          <w:color w:val="202124"/>
        </w:rPr>
        <w:t>専門用途に応じた 5 大ソルバー</w:t>
      </w:r>
    </w:p>
    <w:p>
      <w:pPr>
        <w:pStyle w:val="ListBullet"/>
      </w:pPr>
      <w:r>
        <w:rPr>
          <w:rFonts w:ascii="Consolas" w:hAnsi="Consolas" w:cs="Consolas" w:eastAsia="Noto Sans JP"/>
          <w:b/>
          <w:color w:val="1967D2"/>
          <w:sz w:val="19"/>
          <w:shd w:val="clear" w:color="auto" w:fill="F1F3F4"/>
        </w:rPr>
        <w:t>ArchitectureGraph</w:t>
      </w:r>
      <w:r>
        <w:rPr>
          <w:rFonts w:ascii="Inter" w:hAnsi="Inter" w:cs="Inter" w:eastAsia="Noto Sans JP"/>
          <w:color w:val="202124"/>
        </w:rPr>
        <w:t>: 多層階層（Tier）と VPC / サブネット境界、方位（Compass: left/right/top/bottom/center）配置。</w:t>
      </w:r>
    </w:p>
    <w:p>
      <w:pPr>
        <w:pStyle w:val="ListBullet"/>
      </w:pPr>
      <w:r>
        <w:rPr>
          <w:rFonts w:ascii="Consolas" w:hAnsi="Consolas" w:cs="Consolas" w:eastAsia="Noto Sans JP"/>
          <w:b/>
          <w:color w:val="1967D2"/>
          <w:sz w:val="19"/>
          <w:shd w:val="clear" w:color="auto" w:fill="F1F3F4"/>
        </w:rPr>
        <w:t>LayerGraph</w:t>
      </w:r>
      <w:r>
        <w:rPr>
          <w:rFonts w:ascii="Inter" w:hAnsi="Inter" w:cs="Inter" w:eastAsia="Noto Sans JP"/>
          <w:color w:val="202124"/>
        </w:rPr>
        <w:t>: Sugiyama 法に基づく多段 DAG・データフロー・依存関係グラフ（</w:t>
      </w:r>
      <w:r>
        <w:rPr>
          <w:rFonts w:ascii="Consolas" w:hAnsi="Consolas" w:cs="Consolas" w:eastAsia="Noto Sans JP"/>
          <w:color w:val="1967D2"/>
          <w:sz w:val="19"/>
          <w:shd w:val="clear" w:color="auto" w:fill="F1F3F4"/>
        </w:rPr>
        <w:t>.tier()</w:t>
      </w:r>
      <w:r>
        <w:rPr>
          <w:rFonts w:ascii="Inter" w:hAnsi="Inter" w:cs="Inter" w:eastAsia="Noto Sans JP"/>
          <w:color w:val="202124"/>
        </w:rPr>
        <w:t xml:space="preserve"> 対応）。</w:t>
      </w:r>
    </w:p>
    <w:p>
      <w:pPr>
        <w:pStyle w:val="ListBullet"/>
      </w:pPr>
      <w:r>
        <w:rPr>
          <w:rFonts w:ascii="Consolas" w:hAnsi="Consolas" w:cs="Consolas" w:eastAsia="Noto Sans JP"/>
          <w:b/>
          <w:color w:val="1967D2"/>
          <w:sz w:val="19"/>
          <w:shd w:val="clear" w:color="auto" w:fill="F1F3F4"/>
        </w:rPr>
        <w:t>TreeGraph</w:t>
      </w:r>
      <w:r>
        <w:rPr>
          <w:rFonts w:ascii="Inter" w:hAnsi="Inter" w:cs="Inter" w:eastAsia="Noto Sans JP"/>
          <w:color w:val="202124"/>
        </w:rPr>
        <w:t>: Reingold-Tilford 法による組織図・決定木・AST（</w:t>
      </w:r>
      <w:r>
        <w:rPr>
          <w:rFonts w:ascii="Consolas" w:hAnsi="Consolas" w:cs="Consolas" w:eastAsia="Noto Sans JP"/>
          <w:color w:val="1967D2"/>
          <w:sz w:val="19"/>
          <w:shd w:val="clear" w:color="auto" w:fill="F1F3F4"/>
        </w:rPr>
        <w:t>.child()</w:t>
      </w:r>
      <w:r>
        <w:rPr>
          <w:rFonts w:ascii="Inter" w:hAnsi="Inter" w:cs="Inter" w:eastAsia="Noto Sans JP"/>
          <w:color w:val="202124"/>
        </w:rPr>
        <w:t xml:space="preserve"> 対応）。</w:t>
      </w:r>
    </w:p>
    <w:p>
      <w:pPr>
        <w:pStyle w:val="ListBullet"/>
      </w:pPr>
      <w:r>
        <w:rPr>
          <w:rFonts w:ascii="Consolas" w:hAnsi="Consolas" w:cs="Consolas" w:eastAsia="Noto Sans JP"/>
          <w:b/>
          <w:color w:val="1967D2"/>
          <w:sz w:val="19"/>
          <w:shd w:val="clear" w:color="auto" w:fill="F1F3F4"/>
        </w:rPr>
        <w:t>RadialGraph</w:t>
      </w:r>
      <w:r>
        <w:rPr>
          <w:rFonts w:ascii="Inter" w:hAnsi="Inter" w:cs="Inter" w:eastAsia="Noto Sans JP"/>
          <w:color w:val="202124"/>
        </w:rPr>
        <w:t>: 同心円（Concentric Rings）によるイベント駆動・ハブ＆スポーク（</w:t>
      </w:r>
      <w:r>
        <w:rPr>
          <w:rFonts w:ascii="Consolas" w:hAnsi="Consolas" w:cs="Consolas" w:eastAsia="Noto Sans JP"/>
          <w:color w:val="1967D2"/>
          <w:sz w:val="19"/>
          <w:shd w:val="clear" w:color="auto" w:fill="F1F3F4"/>
        </w:rPr>
        <w:t>.spoke()</w:t>
      </w:r>
      <w:r>
        <w:rPr>
          <w:rFonts w:ascii="Inter" w:hAnsi="Inter" w:cs="Inter" w:eastAsia="Noto Sans JP"/>
          <w:color w:val="202124"/>
        </w:rPr>
        <w:t>・</w:t>
      </w:r>
      <w:r>
        <w:rPr>
          <w:rFonts w:ascii="Consolas" w:hAnsi="Consolas" w:cs="Consolas" w:eastAsia="Noto Sans JP"/>
          <w:color w:val="1967D2"/>
          <w:sz w:val="19"/>
          <w:shd w:val="clear" w:color="auto" w:fill="F1F3F4"/>
        </w:rPr>
        <w:t>layout.ring_radii</w:t>
      </w:r>
      <w:r>
        <w:rPr>
          <w:rFonts w:ascii="Inter" w:hAnsi="Inter" w:cs="Inter" w:eastAsia="Noto Sans JP"/>
          <w:color w:val="202124"/>
        </w:rPr>
        <w:t xml:space="preserve"> 対応）。</w:t>
      </w:r>
    </w:p>
    <w:p>
      <w:pPr>
        <w:pStyle w:val="ListBullet"/>
      </w:pPr>
      <w:r>
        <w:rPr>
          <w:rFonts w:ascii="Consolas" w:hAnsi="Consolas" w:cs="Consolas" w:eastAsia="Noto Sans JP"/>
          <w:b/>
          <w:color w:val="1967D2"/>
          <w:sz w:val="19"/>
          <w:shd w:val="clear" w:color="auto" w:fill="F1F3F4"/>
        </w:rPr>
        <w:t>GridGraph</w:t>
      </w:r>
      <w:r>
        <w:rPr>
          <w:rFonts w:ascii="Inter" w:hAnsi="Inter" w:cs="Inter" w:eastAsia="Noto Sans JP"/>
          <w:color w:val="202124"/>
        </w:rPr>
        <w:t>: 2D 行列グリッド整列とスマートチャネル配線（</w:t>
      </w:r>
      <w:r>
        <w:rPr>
          <w:rFonts w:ascii="Consolas" w:hAnsi="Consolas" w:cs="Consolas" w:eastAsia="Noto Sans JP"/>
          <w:color w:val="1967D2"/>
          <w:sz w:val="19"/>
          <w:shd w:val="clear" w:color="auto" w:fill="F1F3F4"/>
        </w:rPr>
        <w:t>.cell()</w:t>
      </w:r>
      <w:r>
        <w:rPr>
          <w:rFonts w:ascii="Inter" w:hAnsi="Inter" w:cs="Inter" w:eastAsia="Noto Sans JP"/>
          <w:color w:val="202124"/>
        </w:rPr>
        <w:t>・</w:t>
      </w:r>
      <w:r>
        <w:rPr>
          <w:rFonts w:ascii="Consolas" w:hAnsi="Consolas" w:cs="Consolas" w:eastAsia="Noto Sans JP"/>
          <w:color w:val="1967D2"/>
          <w:sz w:val="19"/>
          <w:shd w:val="clear" w:color="auto" w:fill="F1F3F4"/>
        </w:rPr>
        <w:t>.cluster_row()</w:t>
      </w:r>
      <w:r>
        <w:rPr>
          <w:rFonts w:ascii="Inter" w:hAnsi="Inter" w:cs="Inter" w:eastAsia="Noto Sans JP"/>
          <w:color w:val="202124"/>
        </w:rPr>
        <w:t xml:space="preserve"> 対応）。</w:t>
      </w:r>
    </w:p>
    <w:p>
      <w:bookmarkStart w:id="56" w:name="chapter_11_10_diagrams_10_3"/>
      <w:pPr>
        <w:pStyle w:val="Heading2"/>
      </w:pPr>
      <w:bookmarkEnd w:id="56"/>
      <w:r>
        <w:rPr>
          <w:rFonts w:ascii="Inter" w:hAnsi="Inter" w:cs="Inter" w:eastAsia="Noto Sans JP"/>
          <w:b/>
          <w:color w:val="202124"/>
        </w:rPr>
        <w:t>10.3 その他の専門ダイアグラム</w:t>
      </w:r>
    </w:p>
    <w:p>
      <w:pPr>
        <w:pStyle w:val="ListBullet"/>
      </w:pPr>
      <w:r>
        <w:rPr>
          <w:rFonts w:ascii="Consolas" w:hAnsi="Consolas" w:cs="Consolas" w:eastAsia="Noto Sans JP"/>
          <w:b/>
          <w:color w:val="1967D2"/>
          <w:sz w:val="19"/>
          <w:shd w:val="clear" w:color="auto" w:fill="F1F3F4"/>
        </w:rPr>
        <w:t>FlowDiagram</w:t>
      </w:r>
      <w:r>
        <w:rPr>
          <w:rFonts w:ascii="Inter" w:hAnsi="Inter" w:cs="Inter" w:eastAsia="Noto Sans JP"/>
          <w:color w:val="202124"/>
        </w:rPr>
        <w:t>: 処理ステップ、条件分岐（Decision）、ループ制御。</w:t>
      </w:r>
    </w:p>
    <w:p>
      <w:pPr>
        <w:pStyle w:val="ListBullet"/>
      </w:pPr>
      <w:r>
        <w:rPr>
          <w:rFonts w:ascii="Consolas" w:hAnsi="Consolas" w:cs="Consolas" w:eastAsia="Noto Sans JP"/>
          <w:b/>
          <w:color w:val="1967D2"/>
          <w:sz w:val="19"/>
          <w:shd w:val="clear" w:color="auto" w:fill="F1F3F4"/>
        </w:rPr>
        <w:t>SequenceDiagram</w:t>
      </w:r>
      <w:r>
        <w:rPr>
          <w:rFonts w:ascii="Inter" w:hAnsi="Inter" w:cs="Inter" w:eastAsia="Noto Sans JP"/>
          <w:color w:val="202124"/>
        </w:rPr>
        <w:t>: アクター、参加者、同期/非同期メッセージ、ノート。</w:t>
      </w:r>
    </w:p>
    <w:p>
      <w:pPr>
        <w:pStyle w:val="ListBullet"/>
      </w:pPr>
      <w:r>
        <w:rPr>
          <w:rFonts w:ascii="Consolas" w:hAnsi="Consolas" w:cs="Consolas" w:eastAsia="Noto Sans JP"/>
          <w:b/>
          <w:color w:val="1967D2"/>
          <w:sz w:val="19"/>
          <w:shd w:val="clear" w:color="auto" w:fill="F1F3F4"/>
        </w:rPr>
        <w:t>ERDiagram</w:t>
      </w:r>
      <w:r>
        <w:rPr>
          <w:rFonts w:ascii="Inter" w:hAnsi="Inter" w:cs="Inter" w:eastAsia="Noto Sans JP"/>
          <w:color w:val="202124"/>
        </w:rPr>
        <w:t>: 物理テーブル定義、PK/FK、Crow's Foot（鳥の足）記法によるリレーション。</w:t>
      </w:r>
    </w:p>
    <w:p>
      <w:pPr>
        <w:pStyle w:val="ListBullet"/>
      </w:pPr>
      <w:r>
        <w:rPr>
          <w:rFonts w:ascii="Consolas" w:hAnsi="Consolas" w:cs="Consolas" w:eastAsia="Noto Sans JP"/>
          <w:b/>
          <w:color w:val="1967D2"/>
          <w:sz w:val="19"/>
          <w:shd w:val="clear" w:color="auto" w:fill="F1F3F4"/>
        </w:rPr>
        <w:t>ClassDiagram</w:t>
      </w:r>
      <w:r>
        <w:rPr>
          <w:rFonts w:ascii="Inter" w:hAnsi="Inter" w:cs="Inter" w:eastAsia="Noto Sans JP"/>
          <w:color w:val="202124"/>
        </w:rPr>
        <w:t>: オブジェクト指向クラス、メソッド、継承・集約関係。</w:t>
      </w:r>
    </w:p>
    <w:p>
      <w:pPr>
        <w:pStyle w:val="ListBullet"/>
      </w:pPr>
      <w:r>
        <w:rPr>
          <w:rFonts w:ascii="Consolas" w:hAnsi="Consolas" w:cs="Consolas" w:eastAsia="Noto Sans JP"/>
          <w:b/>
          <w:color w:val="1967D2"/>
          <w:sz w:val="19"/>
          <w:shd w:val="clear" w:color="auto" w:fill="F1F3F4"/>
        </w:rPr>
        <w:t>StateDiagram</w:t>
      </w:r>
      <w:r>
        <w:rPr>
          <w:rFonts w:ascii="Inter" w:hAnsi="Inter" w:cs="Inter" w:eastAsia="Noto Sans JP"/>
          <w:color w:val="202124"/>
        </w:rPr>
        <w:t>: 状態遷移マシン、イベントトリガー、ガード条件。</w:t>
      </w:r>
    </w:p>
    <w:p>
      <w:r>
        <w:br w:type="page"/>
      </w:r>
    </w:p>
    <w:p>
      <w:bookmarkStart w:id="58" w:name="chapter_12_11_customization_11"/>
      <w:bookmarkStart w:id="57" w:name="chapter_12_11_customization"/>
      <w:pPr>
        <w:pStyle w:val="Heading1"/>
      </w:pPr>
      <w:bookmarkEnd w:id="57"/>
      <w:bookmarkEnd w:id="58"/>
      <w:r>
        <w:rPr>
          <w:rFonts w:ascii="Inter" w:hAnsi="Inter" w:cs="Inter" w:eastAsia="Noto Sans JP"/>
          <w:b/>
          <w:color w:val="202124"/>
        </w:rPr>
        <w:t>第11章: スタイルとテーマのカスタマイズ</w:t>
      </w:r>
    </w:p>
    <w:p>
      <w:pPr/>
      <w:r>
        <w:rPr>
          <w:rFonts w:ascii="Inter" w:hAnsi="Inter" w:cs="Inter" w:eastAsia="Noto Sans JP"/>
          <w:color w:val="202124"/>
        </w:rPr>
        <w:t>Drawlib では、ドキュメント全体の配色や作図トーンをプロジェクト単位で柔軟にカスタマイズできます。</w:t>
      </w:r>
    </w:p>
    <w:p>
      <w:bookmarkStart w:id="59" w:name="chapter_12_11_customization_11_1_styles_"/>
      <w:pPr>
        <w:pStyle w:val="Heading2"/>
      </w:pPr>
      <w:bookmarkEnd w:id="59"/>
      <w:r>
        <w:rPr>
          <w:rFonts w:ascii="Inter" w:hAnsi="Inter" w:cs="Inter" w:eastAsia="Noto Sans JP"/>
          <w:b/>
          <w:color w:val="202124"/>
        </w:rPr>
        <w:t xml:space="preserve">11.1 </w:t>
      </w:r>
      <w:r>
        <w:rPr>
          <w:rFonts w:ascii="Consolas" w:hAnsi="Consolas" w:cs="Consolas" w:eastAsia="Noto Sans JP"/>
          <w:b/>
          <w:color w:val="202124"/>
          <w:sz w:val="19"/>
          <w:shd w:val="clear" w:color="auto" w:fill="F1F3F4"/>
        </w:rPr>
        <w:t>styles.py</w:t>
      </w:r>
      <w:r>
        <w:rPr>
          <w:rFonts w:ascii="Inter" w:hAnsi="Inter" w:cs="Inter" w:eastAsia="Noto Sans JP"/>
          <w:b/>
          <w:color w:val="202124"/>
        </w:rPr>
        <w:t xml:space="preserve"> による作図テーマの制御</w:t>
      </w:r>
    </w:p>
    <w:p>
      <w:pPr/>
      <w:r>
        <w:rPr>
          <w:rFonts w:ascii="Inter" w:hAnsi="Inter" w:cs="Inter" w:eastAsia="Noto Sans JP"/>
          <w:color w:val="202124"/>
        </w:rPr>
        <w:t xml:space="preserve">プロジェクトのルート（またはソースディレクトリ）にある </w:t>
      </w:r>
      <w:r>
        <w:rPr>
          <w:rFonts w:ascii="Consolas" w:hAnsi="Consolas" w:cs="Consolas" w:eastAsia="Noto Sans JP"/>
          <w:color w:val="1967D2"/>
          <w:sz w:val="19"/>
          <w:shd w:val="clear" w:color="auto" w:fill="F1F3F4"/>
        </w:rPr>
        <w:t>styles.py</w:t>
      </w:r>
      <w:r>
        <w:rPr>
          <w:rFonts w:ascii="Inter" w:hAnsi="Inter" w:cs="Inter" w:eastAsia="Noto Sans JP"/>
          <w:color w:val="202124"/>
        </w:rPr>
        <w:t xml:space="preserve"> で、作図時に使用される </w:t>
      </w:r>
      <w:r>
        <w:rPr>
          <w:rFonts w:ascii="Consolas" w:hAnsi="Consolas" w:cs="Consolas" w:eastAsia="Noto Sans JP"/>
          <w:color w:val="1967D2"/>
          <w:sz w:val="19"/>
          <w:shd w:val="clear" w:color="auto" w:fill="F1F3F4"/>
        </w:rPr>
        <w:t>Colors</w:t>
      </w:r>
      <w:r>
        <w:rPr>
          <w:rFonts w:ascii="Inter" w:hAnsi="Inter" w:cs="Inter" w:eastAsia="Noto Sans JP"/>
          <w:color w:val="202124"/>
        </w:rPr>
        <w:t xml:space="preserve"> と </w:t>
      </w:r>
      <w:r>
        <w:rPr>
          <w:rFonts w:ascii="Consolas" w:hAnsi="Consolas" w:cs="Consolas" w:eastAsia="Noto Sans JP"/>
          <w:color w:val="1967D2"/>
          <w:sz w:val="19"/>
          <w:shd w:val="clear" w:color="auto" w:fill="F1F3F4"/>
        </w:rPr>
        <w:t>Styles</w:t>
      </w:r>
      <w:r>
        <w:rPr>
          <w:rFonts w:ascii="Inter" w:hAnsi="Inter" w:cs="Inter" w:eastAsia="Noto Sans JP"/>
          <w:color w:val="202124"/>
        </w:rPr>
        <w:t xml:space="preserve"> を決定します:</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b/>
                <w:color w:val="1A73E8"/>
                <w:sz w:val="18"/>
              </w:rPr>
              <w:t>from</w:t>
            </w:r>
            <w:r>
              <w:rPr>
                <w:rFonts w:ascii="Consolas" w:hAnsi="Consolas" w:cs="Consolas" w:eastAsia="Noto Sans JP"/>
                <w:color w:val="202124"/>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fonts</w:t>
            </w:r>
            <w:r>
              <w:rPr>
                <w:rFonts w:ascii="Consolas" w:hAnsi="Consolas" w:cs="Consolas" w:eastAsia="Noto Sans JP"/>
                <w:color w:val="202124"/>
                <w:sz w:val="18"/>
              </w:rPr>
              <w:t xml:space="preserve"> </w:t>
            </w:r>
            <w:r>
              <w:rPr>
                <w:rFonts w:ascii="Consolas" w:hAnsi="Consolas" w:cs="Consolas" w:eastAsia="Noto Sans JP"/>
                <w:b/>
                <w:color w:val="1A73E8"/>
                <w:sz w:val="18"/>
              </w:rPr>
              <w:t>import</w:t>
            </w:r>
            <w:r>
              <w:rPr>
                <w:rFonts w:ascii="Consolas" w:hAnsi="Consolas" w:cs="Consolas" w:eastAsia="Noto Sans JP"/>
                <w:color w:val="202124"/>
                <w:sz w:val="18"/>
              </w:rPr>
              <w:t xml:space="preserve"> </w:t>
            </w:r>
            <w:r>
              <w:rPr>
                <w:rFonts w:ascii="Consolas" w:hAnsi="Consolas" w:cs="Consolas" w:eastAsia="Noto Sans JP"/>
                <w:color w:val="202124"/>
                <w:sz w:val="18"/>
              </w:rPr>
              <w:t>FontJapanese</w:t>
            </w:r>
            <w:r>
              <w:br/>
            </w:r>
            <w:r>
              <w:rPr>
                <w:rFonts w:ascii="Consolas" w:hAnsi="Consolas" w:cs="Consolas" w:eastAsia="Noto Sans JP"/>
                <w:b/>
                <w:color w:val="1A73E8"/>
                <w:sz w:val="18"/>
              </w:rPr>
              <w:t>from</w:t>
            </w:r>
            <w:r>
              <w:rPr>
                <w:rFonts w:ascii="Consolas" w:hAnsi="Consolas" w:cs="Consolas" w:eastAsia="Noto Sans JP"/>
                <w:color w:val="202124"/>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preset_colors</w:t>
            </w:r>
            <w:r>
              <w:rPr>
                <w:rFonts w:ascii="Consolas" w:hAnsi="Consolas" w:cs="Consolas" w:eastAsia="Noto Sans JP"/>
                <w:color w:val="202124"/>
                <w:sz w:val="18"/>
              </w:rPr>
              <w:t xml:space="preserve"> </w:t>
            </w:r>
            <w:r>
              <w:rPr>
                <w:rFonts w:ascii="Consolas" w:hAnsi="Consolas" w:cs="Consolas" w:eastAsia="Noto Sans JP"/>
                <w:b/>
                <w:color w:val="1A73E8"/>
                <w:sz w:val="18"/>
              </w:rPr>
              <w:t>import</w:t>
            </w:r>
            <w:r>
              <w:rPr>
                <w:rFonts w:ascii="Consolas" w:hAnsi="Consolas" w:cs="Consolas" w:eastAsia="Noto Sans JP"/>
                <w:color w:val="202124"/>
                <w:sz w:val="18"/>
              </w:rPr>
              <w:t xml:space="preserve"> </w:t>
            </w:r>
            <w:r>
              <w:rPr>
                <w:rFonts w:ascii="Consolas" w:hAnsi="Consolas" w:cs="Consolas" w:eastAsia="Noto Sans JP"/>
                <w:color w:val="202124"/>
                <w:sz w:val="18"/>
              </w:rPr>
              <w:t>GoogleColors</w:t>
            </w:r>
            <w:r>
              <w:br/>
            </w:r>
            <w:r>
              <w:rPr>
                <w:rFonts w:ascii="Consolas" w:hAnsi="Consolas" w:cs="Consolas" w:eastAsia="Noto Sans JP"/>
                <w:b/>
                <w:color w:val="1A73E8"/>
                <w:sz w:val="18"/>
              </w:rPr>
              <w:t>from</w:t>
            </w:r>
            <w:r>
              <w:rPr>
                <w:rFonts w:ascii="Consolas" w:hAnsi="Consolas" w:cs="Consolas" w:eastAsia="Noto Sans JP"/>
                <w:color w:val="202124"/>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preset_styles</w:t>
            </w:r>
            <w:r>
              <w:rPr>
                <w:rFonts w:ascii="Consolas" w:hAnsi="Consolas" w:cs="Consolas" w:eastAsia="Noto Sans JP"/>
                <w:color w:val="202124"/>
                <w:sz w:val="18"/>
              </w:rPr>
              <w:t xml:space="preserve"> </w:t>
            </w:r>
            <w:r>
              <w:rPr>
                <w:rFonts w:ascii="Consolas" w:hAnsi="Consolas" w:cs="Consolas" w:eastAsia="Noto Sans JP"/>
                <w:b/>
                <w:color w:val="1A73E8"/>
                <w:sz w:val="18"/>
              </w:rPr>
              <w:t>import</w:t>
            </w:r>
            <w:r>
              <w:rPr>
                <w:rFonts w:ascii="Consolas" w:hAnsi="Consolas" w:cs="Consolas" w:eastAsia="Noto Sans JP"/>
                <w:color w:val="202124"/>
                <w:sz w:val="18"/>
              </w:rPr>
              <w:t xml:space="preserve"> </w:t>
            </w:r>
            <w:r>
              <w:rPr>
                <w:rFonts w:ascii="Consolas" w:hAnsi="Consolas" w:cs="Consolas" w:eastAsia="Noto Sans JP"/>
                <w:color w:val="202124"/>
                <w:sz w:val="18"/>
              </w:rPr>
              <w:t>GoogleStyles</w:t>
            </w:r>
            <w:r>
              <w:br/>
            </w:r>
            <w:r>
              <w:br/>
            </w:r>
            <w:r>
              <w:rPr>
                <w:rFonts w:ascii="Consolas" w:hAnsi="Consolas" w:cs="Consolas" w:eastAsia="Noto Sans JP"/>
                <w:i/>
                <w:color w:val="80868B"/>
                <w:sz w:val="18"/>
              </w:rPr>
              <w:t># カラーパレットとスタイルの初期化</w:t>
            </w:r>
            <w:r>
              <w:br/>
            </w:r>
            <w:r>
              <w:rPr>
                <w:rFonts w:ascii="Consolas" w:hAnsi="Consolas" w:cs="Consolas" w:eastAsia="Noto Sans JP"/>
                <w:color w:val="202124"/>
                <w:sz w:val="18"/>
              </w:rPr>
              <w:t>Colors</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GoogleColors</w:t>
            </w:r>
            <w:r>
              <w:rPr>
                <w:rFonts w:ascii="Consolas" w:hAnsi="Consolas" w:cs="Consolas" w:eastAsia="Noto Sans JP"/>
                <w:color w:val="202124"/>
                <w:sz w:val="18"/>
              </w:rPr>
              <w:t>(</w:t>
            </w:r>
            <w:r>
              <w:rPr>
                <w:rFonts w:ascii="Consolas" w:hAnsi="Consolas" w:cs="Consolas" w:eastAsia="Noto Sans JP"/>
                <w:color w:val="202124"/>
                <w:sz w:val="18"/>
              </w:rPr>
              <w:t>)</w:t>
            </w:r>
            <w:r>
              <w:br/>
            </w:r>
            <w:r>
              <w:rPr>
                <w:rFonts w:ascii="Consolas" w:hAnsi="Consolas" w:cs="Consolas" w:eastAsia="Noto Sans JP"/>
                <w:color w:val="202124"/>
                <w:sz w:val="18"/>
              </w:rPr>
              <w:t>Styles</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GoogleStyles</w:t>
            </w:r>
            <w:r>
              <w:rPr>
                <w:rFonts w:ascii="Consolas" w:hAnsi="Consolas" w:cs="Consolas" w:eastAsia="Noto Sans JP"/>
                <w:color w:val="202124"/>
                <w:sz w:val="18"/>
              </w:rPr>
              <w:t>(</w:t>
            </w:r>
            <w:r>
              <w:rPr>
                <w:rFonts w:ascii="Consolas" w:hAnsi="Consolas" w:cs="Consolas" w:eastAsia="Noto Sans JP"/>
                <w:color w:val="202124"/>
                <w:sz w:val="18"/>
              </w:rPr>
              <w:t>)</w:t>
            </w:r>
            <w:r>
              <w:rPr>
                <w:rFonts w:ascii="Consolas" w:hAnsi="Consolas" w:cs="Consolas" w:eastAsia="Noto Sans JP"/>
                <w:color w:val="5F6368"/>
                <w:sz w:val="18"/>
              </w:rPr>
              <w:t>.</w:t>
            </w:r>
            <w:r>
              <w:rPr>
                <w:rFonts w:ascii="Consolas" w:hAnsi="Consolas" w:cs="Consolas" w:eastAsia="Noto Sans JP"/>
                <w:color w:val="202124"/>
                <w:sz w:val="18"/>
              </w:rPr>
              <w:t>patch_font</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regular</w:t>
            </w:r>
            <w:r>
              <w:rPr>
                <w:rFonts w:ascii="Consolas" w:hAnsi="Consolas" w:cs="Consolas" w:eastAsia="Noto Sans JP"/>
                <w:color w:val="5F6368"/>
                <w:sz w:val="18"/>
              </w:rPr>
              <w:t>=</w:t>
            </w:r>
            <w:r>
              <w:rPr>
                <w:rFonts w:ascii="Consolas" w:hAnsi="Consolas" w:cs="Consolas" w:eastAsia="Noto Sans JP"/>
                <w:color w:val="202124"/>
                <w:sz w:val="18"/>
              </w:rPr>
              <w:t>FontJapanese</w:t>
            </w:r>
            <w:r>
              <w:rPr>
                <w:rFonts w:ascii="Consolas" w:hAnsi="Consolas" w:cs="Consolas" w:eastAsia="Noto Sans JP"/>
                <w:color w:val="5F6368"/>
                <w:sz w:val="18"/>
              </w:rPr>
              <w:t>.</w:t>
            </w:r>
            <w:r>
              <w:rPr>
                <w:rFonts w:ascii="Consolas" w:hAnsi="Consolas" w:cs="Consolas" w:eastAsia="Noto Sans JP"/>
                <w:color w:val="202124"/>
                <w:sz w:val="18"/>
              </w:rPr>
              <w:t>SANSSERIF_REGULAR</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bold</w:t>
            </w:r>
            <w:r>
              <w:rPr>
                <w:rFonts w:ascii="Consolas" w:hAnsi="Consolas" w:cs="Consolas" w:eastAsia="Noto Sans JP"/>
                <w:color w:val="5F6368"/>
                <w:sz w:val="18"/>
              </w:rPr>
              <w:t>=</w:t>
            </w:r>
            <w:r>
              <w:rPr>
                <w:rFonts w:ascii="Consolas" w:hAnsi="Consolas" w:cs="Consolas" w:eastAsia="Noto Sans JP"/>
                <w:color w:val="202124"/>
                <w:sz w:val="18"/>
              </w:rPr>
              <w:t>FontJapanese</w:t>
            </w:r>
            <w:r>
              <w:rPr>
                <w:rFonts w:ascii="Consolas" w:hAnsi="Consolas" w:cs="Consolas" w:eastAsia="Noto Sans JP"/>
                <w:color w:val="5F6368"/>
                <w:sz w:val="18"/>
              </w:rPr>
              <w:t>.</w:t>
            </w:r>
            <w:r>
              <w:rPr>
                <w:rFonts w:ascii="Consolas" w:hAnsi="Consolas" w:cs="Consolas" w:eastAsia="Noto Sans JP"/>
                <w:color w:val="202124"/>
                <w:sz w:val="18"/>
              </w:rPr>
              <w:t>SANSSERIF_BOLD</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thin</w:t>
            </w:r>
            <w:r>
              <w:rPr>
                <w:rFonts w:ascii="Consolas" w:hAnsi="Consolas" w:cs="Consolas" w:eastAsia="Noto Sans JP"/>
                <w:color w:val="5F6368"/>
                <w:sz w:val="18"/>
              </w:rPr>
              <w:t>=</w:t>
            </w:r>
            <w:r>
              <w:rPr>
                <w:rFonts w:ascii="Consolas" w:hAnsi="Consolas" w:cs="Consolas" w:eastAsia="Noto Sans JP"/>
                <w:color w:val="202124"/>
                <w:sz w:val="18"/>
              </w:rPr>
              <w:t>FontJapanese</w:t>
            </w:r>
            <w:r>
              <w:rPr>
                <w:rFonts w:ascii="Consolas" w:hAnsi="Consolas" w:cs="Consolas" w:eastAsia="Noto Sans JP"/>
                <w:color w:val="5F6368"/>
                <w:sz w:val="18"/>
              </w:rPr>
              <w:t>.</w:t>
            </w:r>
            <w:r>
              <w:rPr>
                <w:rFonts w:ascii="Consolas" w:hAnsi="Consolas" w:cs="Consolas" w:eastAsia="Noto Sans JP"/>
                <w:color w:val="202124"/>
                <w:sz w:val="18"/>
              </w:rPr>
              <w:t>SANSSERIF_THIN</w:t>
            </w:r>
            <w:r>
              <w:rPr>
                <w:rFonts w:ascii="Consolas" w:hAnsi="Consolas" w:cs="Consolas" w:eastAsia="Noto Sans JP"/>
                <w:color w:val="202124"/>
                <w:sz w:val="18"/>
              </w:rPr>
              <w:t>,</w:t>
            </w:r>
            <w:r>
              <w:br/>
            </w:r>
            <w:r>
              <w:rPr>
                <w:rFonts w:ascii="Consolas" w:hAnsi="Consolas" w:cs="Consolas" w:eastAsia="Noto Sans JP"/>
                <w:color w:val="202124"/>
                <w:sz w:val="18"/>
              </w:rPr>
              <w:t>)</w:t>
            </w:r>
          </w:p>
        </w:tc>
      </w:tr>
    </w:tbl>
    <w:p>
      <w:pPr>
        <w:spacing w:before="0" w:after="80" w:line="240" w:lineRule="auto"/>
      </w:pPr>
      <w:r>
        <w:rPr>
          <w:sz w:val="4"/>
        </w:rPr>
      </w:r>
    </w:p>
    <w:p>
      <w:bookmarkStart w:id="60" w:name="chapter_12_11_customization_11_2"/>
      <w:pPr>
        <w:pStyle w:val="Heading2"/>
      </w:pPr>
      <w:bookmarkEnd w:id="60"/>
      <w:r>
        <w:rPr>
          <w:rFonts w:ascii="Inter" w:hAnsi="Inter" w:cs="Inter" w:eastAsia="Noto Sans JP"/>
          <w:b/>
          <w:color w:val="202124"/>
        </w:rPr>
        <w:t>11.2 利用可能なスタイルプリセットとニュートラルカードトークン</w:t>
      </w:r>
    </w:p>
    <w:p>
      <w:pPr/>
      <w:r>
        <w:rPr>
          <w:rFonts w:ascii="Inter" w:hAnsi="Inter" w:cs="Inter" w:eastAsia="Noto Sans JP"/>
          <w:color w:val="202124"/>
        </w:rPr>
        <w:t>Drawlib には 3 つの全体テーマプリセットが用意されています:</w:t>
      </w:r>
    </w:p>
    <w:p>
      <w:pPr>
        <w:pStyle w:val="ListBullet"/>
      </w:pPr>
      <w:r>
        <w:rPr>
          <w:rFonts w:ascii="Consolas" w:hAnsi="Consolas" w:cs="Consolas" w:eastAsia="Noto Sans JP"/>
          <w:b/>
          <w:color w:val="1967D2"/>
          <w:sz w:val="19"/>
          <w:shd w:val="clear" w:color="auto" w:fill="F1F3F4"/>
        </w:rPr>
        <w:t>DefaultStyles</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DefaultColors</w:t>
      </w:r>
      <w:r>
        <w:rPr>
          <w:rFonts w:ascii="Inter" w:hAnsi="Inter" w:cs="Inter" w:eastAsia="Noto Sans JP"/>
          <w:color w:val="202124"/>
        </w:rPr>
        <w:t>: Tailwind / VitePress にインスパイアされた開発者向け標準テーマ。</w:t>
      </w:r>
    </w:p>
    <w:p>
      <w:pPr>
        <w:pStyle w:val="ListBullet"/>
      </w:pPr>
      <w:r>
        <w:rPr>
          <w:rFonts w:ascii="Consolas" w:hAnsi="Consolas" w:cs="Consolas" w:eastAsia="Noto Sans JP"/>
          <w:b/>
          <w:color w:val="1967D2"/>
          <w:sz w:val="19"/>
          <w:shd w:val="clear" w:color="auto" w:fill="F1F3F4"/>
        </w:rPr>
        <w:t>GoogleStyles</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GoogleColors</w:t>
      </w:r>
      <w:r>
        <w:rPr>
          <w:rFonts w:ascii="Inter" w:hAnsi="Inter" w:cs="Inter" w:eastAsia="Noto Sans JP"/>
          <w:color w:val="202124"/>
        </w:rPr>
        <w:t>: Material Design および Google Docs/Slides に準拠した親しみやすいテーマ。</w:t>
      </w:r>
    </w:p>
    <w:p>
      <w:pPr>
        <w:pStyle w:val="ListBullet"/>
      </w:pPr>
      <w:r>
        <w:rPr>
          <w:rFonts w:ascii="Consolas" w:hAnsi="Consolas" w:cs="Consolas" w:eastAsia="Noto Sans JP"/>
          <w:b/>
          <w:color w:val="1967D2"/>
          <w:sz w:val="19"/>
          <w:shd w:val="clear" w:color="auto" w:fill="F1F3F4"/>
        </w:rPr>
        <w:t>MonochromeStyles</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MonochromeColors</w:t>
      </w:r>
      <w:r>
        <w:rPr>
          <w:rFonts w:ascii="Inter" w:hAnsi="Inter" w:cs="Inter" w:eastAsia="Noto Sans JP"/>
          <w:color w:val="202124"/>
        </w:rPr>
        <w:t>: 印刷物や公的文書に適した白黒・グレースケールテーマ。</w:t>
      </w:r>
    </w:p>
    <w:p>
      <w:pPr/>
      <w:r>
        <w:rPr>
          <w:rFonts w:ascii="Inter" w:hAnsi="Inter" w:cs="Inter" w:eastAsia="Noto Sans JP"/>
          <w:color w:val="202124"/>
        </w:rPr>
        <w:t>いずれのテーマプリセットでも、図面が派手な「虹色（レインボー）ダイアグラム」になるのを防ぐため、</w:t>
      </w:r>
      <w:r>
        <w:rPr>
          <w:rFonts w:ascii="Inter" w:hAnsi="Inter" w:cs="Inter" w:eastAsia="Noto Sans JP"/>
          <w:b/>
          <w:color w:val="202124"/>
        </w:rPr>
        <w:t>50% 以上の要素を落ち着いたニュートラルカードで組む（50%+ Neutral Baseline Rule）</w:t>
      </w:r>
      <w:r>
        <w:rPr>
          <w:rFonts w:ascii="Inter" w:hAnsi="Inter" w:cs="Inter" w:eastAsia="Noto Sans JP"/>
          <w:color w:val="202124"/>
        </w:rPr>
        <w:t xml:space="preserve"> ための専用トークンが標準搭載されています:</w:t>
      </w:r>
    </w:p>
    <w:p>
      <w:pPr>
        <w:pStyle w:val="ListBullet"/>
      </w:pPr>
      <w:r>
        <w:rPr>
          <w:rFonts w:ascii="Consolas" w:hAnsi="Consolas" w:cs="Consolas" w:eastAsia="Noto Sans JP"/>
          <w:b/>
          <w:color w:val="1967D2"/>
          <w:sz w:val="19"/>
          <w:shd w:val="clear" w:color="auto" w:fill="F1F3F4"/>
        </w:rPr>
        <w:t>Styles.Neutral</w:t>
      </w:r>
      <w:r>
        <w:rPr>
          <w:rFonts w:ascii="Inter" w:hAnsi="Inter" w:cs="Inter" w:eastAsia="Noto Sans JP"/>
          <w:color w:val="202124"/>
        </w:rPr>
        <w:t>: 白〜淡いグレー背景の標準カードスタイル（一般的なノードやコンテナ用）。</w:t>
      </w:r>
    </w:p>
    <w:p>
      <w:pPr>
        <w:pStyle w:val="ListBullet"/>
      </w:pPr>
      <w:r>
        <w:rPr>
          <w:rFonts w:ascii="Consolas" w:hAnsi="Consolas" w:cs="Consolas" w:eastAsia="Noto Sans JP"/>
          <w:b/>
          <w:color w:val="1967D2"/>
          <w:sz w:val="19"/>
          <w:shd w:val="clear" w:color="auto" w:fill="F1F3F4"/>
        </w:rPr>
        <w:t>Styles.PrimaryNeutral</w:t>
      </w:r>
      <w:r>
        <w:rPr>
          <w:rFonts w:ascii="Inter" w:hAnsi="Inter" w:cs="Inter" w:eastAsia="Noto Sans JP"/>
          <w:color w:val="202124"/>
        </w:rPr>
        <w:t>: プライマリカラーの極淡色背景＋細枠線カード（主要グループやサブシステム用）。</w:t>
      </w:r>
    </w:p>
    <w:p>
      <w:pPr>
        <w:pStyle w:val="ListBullet"/>
      </w:pPr>
      <w:r>
        <w:rPr>
          <w:rFonts w:ascii="Consolas" w:hAnsi="Consolas" w:cs="Consolas" w:eastAsia="Noto Sans JP"/>
          <w:b/>
          <w:color w:val="1967D2"/>
          <w:sz w:val="19"/>
          <w:shd w:val="clear" w:color="auto" w:fill="F1F3F4"/>
        </w:rPr>
        <w:t>Styles.SecondaryNeutral</w:t>
      </w:r>
      <w:r>
        <w:rPr>
          <w:rFonts w:ascii="Inter" w:hAnsi="Inter" w:cs="Inter" w:eastAsia="Noto Sans JP"/>
          <w:color w:val="202124"/>
        </w:rPr>
        <w:t>: セカンダリカラーの極淡色背景＋細枠線カード（補助コンポーネントや周辺系用）。</w:t>
      </w:r>
    </w:p>
    <w:p>
      <w:pPr>
        <w:pStyle w:val="ListBullet"/>
      </w:pPr>
      <w:r>
        <w:rPr>
          <w:rFonts w:ascii="Consolas" w:hAnsi="Consolas" w:cs="Consolas" w:eastAsia="Noto Sans JP"/>
          <w:b/>
          <w:color w:val="1967D2"/>
          <w:sz w:val="19"/>
          <w:shd w:val="clear" w:color="auto" w:fill="F1F3F4"/>
        </w:rPr>
        <w:t>Styles.PrimaryFlat</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Styles.AccentFlat</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Styles.DarkFlat</w:t>
      </w:r>
      <w:r>
        <w:rPr>
          <w:rFonts w:ascii="Inter" w:hAnsi="Inter" w:cs="Inter" w:eastAsia="Noto Sans JP"/>
          <w:color w:val="202124"/>
        </w:rPr>
        <w:t>: 視線を集める 1〜2 個の主役ノードやコンテナのヘッダーバーに限定して使用する高彩度・高コントラストな塗りスタイル。</w:t>
      </w:r>
    </w:p>
    <w:p>
      <w:bookmarkStart w:id="61" w:name="chapter_12_11_customization_11_3_patch_u"/>
      <w:pPr>
        <w:pStyle w:val="Heading2"/>
      </w:pPr>
      <w:bookmarkEnd w:id="61"/>
      <w:r>
        <w:rPr>
          <w:rFonts w:ascii="Inter" w:hAnsi="Inter" w:cs="Inter" w:eastAsia="Noto Sans JP"/>
          <w:b/>
          <w:color w:val="202124"/>
        </w:rPr>
        <w:t>11.3 既存スタイルの部分変更 (</w:t>
      </w:r>
      <w:r>
        <w:rPr>
          <w:rFonts w:ascii="Consolas" w:hAnsi="Consolas" w:cs="Consolas" w:eastAsia="Noto Sans JP"/>
          <w:b/>
          <w:color w:val="202124"/>
          <w:sz w:val="19"/>
          <w:shd w:val="clear" w:color="auto" w:fill="F1F3F4"/>
        </w:rPr>
        <w:t>.patch()</w:t>
      </w:r>
      <w:r>
        <w:rPr>
          <w:rFonts w:ascii="Inter" w:hAnsi="Inter" w:cs="Inter" w:eastAsia="Noto Sans JP"/>
          <w:b/>
          <w:color w:val="202124"/>
        </w:rPr>
        <w:t xml:space="preserve">) と </w:t>
      </w:r>
      <w:r>
        <w:rPr>
          <w:rFonts w:ascii="Consolas" w:hAnsi="Consolas" w:cs="Consolas" w:eastAsia="Noto Sans JP"/>
          <w:b/>
          <w:color w:val="202124"/>
          <w:sz w:val="19"/>
          <w:shd w:val="clear" w:color="auto" w:fill="F1F3F4"/>
        </w:rPr>
        <w:t>utils.py</w:t>
      </w:r>
      <w:r>
        <w:rPr>
          <w:rFonts w:ascii="Inter" w:hAnsi="Inter" w:cs="Inter" w:eastAsia="Noto Sans JP"/>
          <w:b/>
          <w:color w:val="202124"/>
        </w:rPr>
        <w:t xml:space="preserve"> の共通化</w:t>
      </w:r>
    </w:p>
    <w:p>
      <w:pPr/>
      <w:r>
        <w:rPr>
          <w:rFonts w:ascii="Inter" w:hAnsi="Inter" w:cs="Inter" w:eastAsia="Noto Sans JP"/>
          <w:color w:val="202124"/>
        </w:rPr>
        <w:t xml:space="preserve">既存のスタイルをベースに、特定の色や線幅、角丸、フォントサイズだけを変更した新しいスタイルを </w:t>
      </w:r>
      <w:r>
        <w:rPr>
          <w:rFonts w:ascii="Consolas" w:hAnsi="Consolas" w:cs="Consolas" w:eastAsia="Noto Sans JP"/>
          <w:color w:val="1967D2"/>
          <w:sz w:val="19"/>
          <w:shd w:val="clear" w:color="auto" w:fill="F1F3F4"/>
        </w:rPr>
        <w:t>.patch()</w:t>
      </w:r>
      <w:r>
        <w:rPr>
          <w:rFonts w:ascii="Inter" w:hAnsi="Inter" w:cs="Inter" w:eastAsia="Noto Sans JP"/>
          <w:color w:val="202124"/>
        </w:rPr>
        <w:t xml:space="preserve"> で簡単に派生できます。また、プロジェクト内の </w:t>
      </w:r>
      <w:r>
        <w:rPr>
          <w:rFonts w:ascii="Consolas" w:hAnsi="Consolas" w:cs="Consolas" w:eastAsia="Noto Sans JP"/>
          <w:color w:val="1967D2"/>
          <w:sz w:val="19"/>
          <w:shd w:val="clear" w:color="auto" w:fill="F1F3F4"/>
        </w:rPr>
        <w:t>utils.py</w:t>
      </w:r>
      <w:r>
        <w:rPr>
          <w:rFonts w:ascii="Inter" w:hAnsi="Inter" w:cs="Inter" w:eastAsia="Noto Sans JP"/>
          <w:color w:val="202124"/>
        </w:rPr>
        <w:t xml:space="preserve"> に定義した定数やヘルパー関数は、各 Markdown の </w:t>
      </w:r>
      <w:r>
        <w:rPr>
          <w:rFonts w:ascii="Consolas" w:hAnsi="Consolas" w:cs="Consolas" w:eastAsia="Noto Sans JP"/>
          <w:color w:val="1967D2"/>
          <w:sz w:val="19"/>
          <w:shd w:val="clear" w:color="auto" w:fill="F1F3F4"/>
        </w:rPr>
        <w:t>drawlib</w:t>
      </w:r>
      <w:r>
        <w:rPr>
          <w:rFonts w:ascii="Inter" w:hAnsi="Inter" w:cs="Inter" w:eastAsia="Noto Sans JP"/>
          <w:color w:val="202124"/>
        </w:rPr>
        <w:t xml:space="preserve"> コードブロックから </w:t>
      </w:r>
      <w:r>
        <w:rPr>
          <w:rFonts w:ascii="Consolas" w:hAnsi="Consolas" w:cs="Consolas" w:eastAsia="Noto Sans JP"/>
          <w:color w:val="1967D2"/>
          <w:sz w:val="19"/>
          <w:shd w:val="clear" w:color="auto" w:fill="F1F3F4"/>
        </w:rPr>
        <w:t>from drawlib.utils import ...</w:t>
      </w:r>
      <w:r>
        <w:rPr>
          <w:rFonts w:ascii="Inter" w:hAnsi="Inter" w:cs="Inter" w:eastAsia="Noto Sans JP"/>
          <w:color w:val="202124"/>
        </w:rPr>
        <w:t xml:space="preserve"> として直接インポートできます:</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utils.py での定義例</w:t>
            </w:r>
            <w:r>
              <w:br/>
            </w:r>
            <w:r>
              <w:rPr>
                <w:rFonts w:ascii="Consolas" w:hAnsi="Consolas" w:cs="Consolas" w:eastAsia="Noto Sans JP"/>
                <w:b/>
                <w:color w:val="1A73E8"/>
                <w:sz w:val="18"/>
              </w:rPr>
              <w:t>from</w:t>
            </w:r>
            <w:r>
              <w:rPr>
                <w:rFonts w:ascii="Consolas" w:hAnsi="Consolas" w:cs="Consolas" w:eastAsia="Noto Sans JP"/>
                <w:color w:val="202124"/>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shapes</w:t>
            </w:r>
            <w:r>
              <w:rPr>
                <w:rFonts w:ascii="Consolas" w:hAnsi="Consolas" w:cs="Consolas" w:eastAsia="Noto Sans JP"/>
                <w:color w:val="202124"/>
                <w:sz w:val="18"/>
              </w:rPr>
              <w:t xml:space="preserve"> </w:t>
            </w:r>
            <w:r>
              <w:rPr>
                <w:rFonts w:ascii="Consolas" w:hAnsi="Consolas" w:cs="Consolas" w:eastAsia="Noto Sans JP"/>
                <w:b/>
                <w:color w:val="1A73E8"/>
                <w:sz w:val="18"/>
              </w:rPr>
              <w:t>import</w:t>
            </w:r>
            <w:r>
              <w:rPr>
                <w:rFonts w:ascii="Consolas" w:hAnsi="Consolas" w:cs="Consolas" w:eastAsia="Noto Sans JP"/>
                <w:color w:val="202124"/>
                <w:sz w:val="18"/>
              </w:rPr>
              <w:t xml:space="preserve"> </w:t>
            </w:r>
            <w:r>
              <w:rPr>
                <w:rFonts w:ascii="Consolas" w:hAnsi="Consolas" w:cs="Consolas" w:eastAsia="Noto Sans JP"/>
                <w:color w:val="202124"/>
                <w:sz w:val="18"/>
              </w:rPr>
              <w:t>rectangle</w:t>
            </w:r>
            <w:r>
              <w:br/>
            </w:r>
            <w:r>
              <w:rPr>
                <w:rFonts w:ascii="Consolas" w:hAnsi="Consolas" w:cs="Consolas" w:eastAsia="Noto Sans JP"/>
                <w:b/>
                <w:color w:val="1A73E8"/>
                <w:sz w:val="18"/>
              </w:rPr>
              <w:t>from</w:t>
            </w:r>
            <w:r>
              <w:rPr>
                <w:rFonts w:ascii="Consolas" w:hAnsi="Consolas" w:cs="Consolas" w:eastAsia="Noto Sans JP"/>
                <w:color w:val="202124"/>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styles</w:t>
            </w:r>
            <w:r>
              <w:rPr>
                <w:rFonts w:ascii="Consolas" w:hAnsi="Consolas" w:cs="Consolas" w:eastAsia="Noto Sans JP"/>
                <w:color w:val="202124"/>
                <w:sz w:val="18"/>
              </w:rPr>
              <w:t xml:space="preserve"> </w:t>
            </w:r>
            <w:r>
              <w:rPr>
                <w:rFonts w:ascii="Consolas" w:hAnsi="Consolas" w:cs="Consolas" w:eastAsia="Noto Sans JP"/>
                <w:b/>
                <w:color w:val="1A73E8"/>
                <w:sz w:val="18"/>
              </w:rPr>
              <w:t>import</w:t>
            </w:r>
            <w:r>
              <w:rPr>
                <w:rFonts w:ascii="Consolas" w:hAnsi="Consolas" w:cs="Consolas" w:eastAsia="Noto Sans JP"/>
                <w:color w:val="202124"/>
                <w:sz w:val="18"/>
              </w:rPr>
              <w:t xml:space="preserve"> </w:t>
            </w:r>
            <w:r>
              <w:rPr>
                <w:rFonts w:ascii="Consolas" w:hAnsi="Consolas" w:cs="Consolas" w:eastAsia="Noto Sans JP"/>
                <w:color w:val="202124"/>
                <w:sz w:val="18"/>
              </w:rPr>
              <w:t>Styles</w:t>
            </w:r>
            <w:r>
              <w:br/>
            </w:r>
            <w:r>
              <w:br/>
            </w:r>
            <w:r>
              <w:rPr>
                <w:rFonts w:ascii="Consolas" w:hAnsi="Consolas" w:cs="Consolas" w:eastAsia="Noto Sans JP"/>
                <w:i/>
                <w:color w:val="80868B"/>
                <w:sz w:val="18"/>
              </w:rPr>
              <w:t># PrimaryNeutral をベースに角丸と線幅をカスタマイズ</w:t>
            </w:r>
            <w:r>
              <w:br/>
            </w:r>
            <w:r>
              <w:rPr>
                <w:rFonts w:ascii="Consolas" w:hAnsi="Consolas" w:cs="Consolas" w:eastAsia="Noto Sans JP"/>
                <w:color w:val="202124"/>
                <w:sz w:val="18"/>
              </w:rPr>
              <w:t>CARD_STYLE</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Styles</w:t>
            </w:r>
            <w:r>
              <w:rPr>
                <w:rFonts w:ascii="Consolas" w:hAnsi="Consolas" w:cs="Consolas" w:eastAsia="Noto Sans JP"/>
                <w:color w:val="5F6368"/>
                <w:sz w:val="18"/>
              </w:rPr>
              <w:t>.</w:t>
            </w:r>
            <w:r>
              <w:rPr>
                <w:rFonts w:ascii="Consolas" w:hAnsi="Consolas" w:cs="Consolas" w:eastAsia="Noto Sans JP"/>
                <w:color w:val="202124"/>
                <w:sz w:val="18"/>
              </w:rPr>
              <w:t>PrimaryNeutral</w:t>
            </w:r>
            <w:r>
              <w:rPr>
                <w:rFonts w:ascii="Consolas" w:hAnsi="Consolas" w:cs="Consolas" w:eastAsia="Noto Sans JP"/>
                <w:color w:val="5F6368"/>
                <w:sz w:val="18"/>
              </w:rPr>
              <w:t>.</w:t>
            </w:r>
            <w:r>
              <w:rPr>
                <w:rFonts w:ascii="Consolas" w:hAnsi="Consolas" w:cs="Consolas" w:eastAsia="Noto Sans JP"/>
                <w:color w:val="202124"/>
                <w:sz w:val="18"/>
              </w:rPr>
              <w:t>patch</w:t>
            </w:r>
            <w:r>
              <w:rPr>
                <w:rFonts w:ascii="Consolas" w:hAnsi="Consolas" w:cs="Consolas" w:eastAsia="Noto Sans JP"/>
                <w:color w:val="202124"/>
                <w:sz w:val="18"/>
              </w:rPr>
              <w:t>(</w:t>
            </w:r>
            <w:r>
              <w:rPr>
                <w:rFonts w:ascii="Consolas" w:hAnsi="Consolas" w:cs="Consolas" w:eastAsia="Noto Sans JP"/>
                <w:color w:val="202124"/>
                <w:sz w:val="18"/>
              </w:rPr>
              <w:t>shape_r</w:t>
            </w:r>
            <w:r>
              <w:rPr>
                <w:rFonts w:ascii="Consolas" w:hAnsi="Consolas" w:cs="Consolas" w:eastAsia="Noto Sans JP"/>
                <w:color w:val="5F6368"/>
                <w:sz w:val="18"/>
              </w:rPr>
              <w:t>=</w:t>
            </w:r>
            <w:r>
              <w:rPr>
                <w:rFonts w:ascii="Consolas" w:hAnsi="Consolas" w:cs="Consolas" w:eastAsia="Noto Sans JP"/>
                <w:color w:val="F9AB00"/>
                <w:sz w:val="18"/>
              </w:rPr>
              <w:t>2.0</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shape_line_width</w:t>
            </w:r>
            <w:r>
              <w:rPr>
                <w:rFonts w:ascii="Consolas" w:hAnsi="Consolas" w:cs="Consolas" w:eastAsia="Noto Sans JP"/>
                <w:color w:val="5F6368"/>
                <w:sz w:val="18"/>
              </w:rPr>
              <w:t>=</w:t>
            </w:r>
            <w:r>
              <w:rPr>
                <w:rFonts w:ascii="Consolas" w:hAnsi="Consolas" w:cs="Consolas" w:eastAsia="Noto Sans JP"/>
                <w:color w:val="F9AB00"/>
                <w:sz w:val="18"/>
              </w:rPr>
              <w:t>1.5</w:t>
            </w:r>
            <w:r>
              <w:rPr>
                <w:rFonts w:ascii="Consolas" w:hAnsi="Consolas" w:cs="Consolas" w:eastAsia="Noto Sans JP"/>
                <w:color w:val="202124"/>
                <w:sz w:val="18"/>
              </w:rPr>
              <w:t>)</w:t>
            </w:r>
            <w:r>
              <w:br/>
            </w:r>
            <w:r>
              <w:rPr>
                <w:rFonts w:ascii="Consolas" w:hAnsi="Consolas" w:cs="Consolas" w:eastAsia="Noto Sans JP"/>
                <w:color w:val="202124"/>
                <w:sz w:val="18"/>
              </w:rPr>
              <w:t>HEADER_STYLE</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Styles</w:t>
            </w:r>
            <w:r>
              <w:rPr>
                <w:rFonts w:ascii="Consolas" w:hAnsi="Consolas" w:cs="Consolas" w:eastAsia="Noto Sans JP"/>
                <w:color w:val="5F6368"/>
                <w:sz w:val="18"/>
              </w:rPr>
              <w:t>.</w:t>
            </w:r>
            <w:r>
              <w:rPr>
                <w:rFonts w:ascii="Consolas" w:hAnsi="Consolas" w:cs="Consolas" w:eastAsia="Noto Sans JP"/>
                <w:color w:val="202124"/>
                <w:sz w:val="18"/>
              </w:rPr>
              <w:t>PrimaryFlat</w:t>
            </w:r>
            <w:r>
              <w:rPr>
                <w:rFonts w:ascii="Consolas" w:hAnsi="Consolas" w:cs="Consolas" w:eastAsia="Noto Sans JP"/>
                <w:color w:val="5F6368"/>
                <w:sz w:val="18"/>
              </w:rPr>
              <w:t>.</w:t>
            </w:r>
            <w:r>
              <w:rPr>
                <w:rFonts w:ascii="Consolas" w:hAnsi="Consolas" w:cs="Consolas" w:eastAsia="Noto Sans JP"/>
                <w:color w:val="202124"/>
                <w:sz w:val="18"/>
              </w:rPr>
              <w:t>patch</w:t>
            </w:r>
            <w:r>
              <w:rPr>
                <w:rFonts w:ascii="Consolas" w:hAnsi="Consolas" w:cs="Consolas" w:eastAsia="Noto Sans JP"/>
                <w:color w:val="202124"/>
                <w:sz w:val="18"/>
              </w:rPr>
              <w:t>(</w:t>
            </w:r>
            <w:r>
              <w:rPr>
                <w:rFonts w:ascii="Consolas" w:hAnsi="Consolas" w:cs="Consolas" w:eastAsia="Noto Sans JP"/>
                <w:color w:val="202124"/>
                <w:sz w:val="18"/>
              </w:rPr>
              <w:t>shape_r</w:t>
            </w:r>
            <w:r>
              <w:rPr>
                <w:rFonts w:ascii="Consolas" w:hAnsi="Consolas" w:cs="Consolas" w:eastAsia="Noto Sans JP"/>
                <w:color w:val="5F6368"/>
                <w:sz w:val="18"/>
              </w:rPr>
              <w:t>=</w:t>
            </w:r>
            <w:r>
              <w:rPr>
                <w:rFonts w:ascii="Consolas" w:hAnsi="Consolas" w:cs="Consolas" w:eastAsia="Noto Sans JP"/>
                <w:color w:val="F9AB00"/>
                <w:sz w:val="18"/>
              </w:rPr>
              <w:t>1.5</w:t>
            </w:r>
            <w:r>
              <w:rPr>
                <w:rFonts w:ascii="Consolas" w:hAnsi="Consolas" w:cs="Consolas" w:eastAsia="Noto Sans JP"/>
                <w:color w:val="202124"/>
                <w:sz w:val="18"/>
              </w:rPr>
              <w:t>)</w:t>
            </w:r>
            <w:r>
              <w:br/>
            </w:r>
            <w:r>
              <w:br/>
            </w:r>
            <w:r>
              <w:br/>
            </w:r>
            <w:r>
              <w:rPr>
                <w:rFonts w:ascii="Consolas" w:hAnsi="Consolas" w:cs="Consolas" w:eastAsia="Noto Sans JP"/>
                <w:b/>
                <w:color w:val="1A73E8"/>
                <w:sz w:val="18"/>
              </w:rPr>
              <w:t>def</w:t>
            </w:r>
            <w:r>
              <w:rPr>
                <w:rFonts w:ascii="Consolas" w:hAnsi="Consolas" w:cs="Consolas" w:eastAsia="Noto Sans JP"/>
                <w:color w:val="202124"/>
                <w:sz w:val="18"/>
              </w:rPr>
              <w:t xml:space="preserve"> </w:t>
            </w:r>
            <w:r>
              <w:rPr>
                <w:rFonts w:ascii="Consolas" w:hAnsi="Consolas" w:cs="Consolas" w:eastAsia="Noto Sans JP"/>
                <w:color w:val="D93025"/>
                <w:sz w:val="18"/>
              </w:rPr>
              <w:t>draw_titled_card</w:t>
            </w:r>
            <w:r>
              <w:rPr>
                <w:rFonts w:ascii="Consolas" w:hAnsi="Consolas" w:cs="Consolas" w:eastAsia="Noto Sans JP"/>
                <w:color w:val="202124"/>
                <w:sz w:val="18"/>
              </w:rPr>
              <w:t>(</w:t>
            </w:r>
            <w:r>
              <w:rPr>
                <w:rFonts w:ascii="Consolas" w:hAnsi="Consolas" w:cs="Consolas" w:eastAsia="Noto Sans JP"/>
                <w:color w:val="202124"/>
                <w:sz w:val="18"/>
              </w:rPr>
              <w:t>xy</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A73E8"/>
                <w:sz w:val="18"/>
              </w:rPr>
              <w:t>tuple</w:t>
            </w:r>
            <w:r>
              <w:rPr>
                <w:rFonts w:ascii="Consolas" w:hAnsi="Consolas" w:cs="Consolas" w:eastAsia="Noto Sans JP"/>
                <w:color w:val="202124"/>
                <w:sz w:val="18"/>
              </w:rPr>
              <w:t>[</w:t>
            </w:r>
            <w:r>
              <w:rPr>
                <w:rFonts w:ascii="Consolas" w:hAnsi="Consolas" w:cs="Consolas" w:eastAsia="Noto Sans JP"/>
                <w:color w:val="1A73E8"/>
                <w:sz w:val="18"/>
              </w:rPr>
              <w:t>float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A73E8"/>
                <w:sz w:val="18"/>
              </w:rPr>
              <w:t>float</w:t>
            </w:r>
            <w:r>
              <w:rPr>
                <w:rFonts w:ascii="Consolas" w:hAnsi="Consolas" w:cs="Consolas" w:eastAsia="Noto Sans JP"/>
                <w:color w:val="202124"/>
                <w:sz w:val="18"/>
              </w:rPr>
              <w: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width</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A73E8"/>
                <w:sz w:val="18"/>
              </w:rPr>
              <w:t>float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height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A73E8"/>
                <w:sz w:val="18"/>
              </w:rPr>
              <w:t>float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title</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A73E8"/>
                <w:sz w:val="18"/>
              </w:rPr>
              <w:t>str</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5F6368"/>
                <w:sz w:val="18"/>
              </w:rPr>
              <w:t>&gt;</w:t>
            </w:r>
            <w:r>
              <w:rPr>
                <w:rFonts w:ascii="Consolas" w:hAnsi="Consolas" w:cs="Consolas" w:eastAsia="Noto Sans JP"/>
                <w:color w:val="202124"/>
                <w:sz w:val="18"/>
              </w:rPr>
              <w:t xml:space="preserve"> </w:t>
            </w:r>
            <w:r>
              <w:rPr>
                <w:rFonts w:ascii="Consolas" w:hAnsi="Consolas" w:cs="Consolas" w:eastAsia="Noto Sans JP"/>
                <w:b/>
                <w:color w:val="1A73E8"/>
                <w:sz w:val="18"/>
              </w:rPr>
              <w:t>None</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1E8E3E"/>
                <w:sz w:val="18"/>
              </w:rPr>
              <w:t>"""ヘッダーバー付きのニュートラルカードを描画する共通ヘルパー。"""</w:t>
            </w:r>
            <w:r>
              <w:br/>
            </w:r>
            <w:r>
              <w:rPr>
                <w:rFonts w:ascii="Consolas" w:hAnsi="Consolas" w:cs="Consolas" w:eastAsia="Noto Sans JP"/>
                <w:color w:val="202124"/>
                <w:sz w:val="18"/>
              </w:rPr>
              <w:t xml:space="preserve">    </w:t>
            </w:r>
            <w:r>
              <w:rPr>
                <w:rFonts w:ascii="Consolas" w:hAnsi="Consolas" w:cs="Consolas" w:eastAsia="Noto Sans JP"/>
                <w:color w:val="202124"/>
                <w:sz w:val="18"/>
              </w:rPr>
              <w:t>cx</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cy</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xy</w:t>
            </w:r>
            <w:r>
              <w:br/>
            </w:r>
            <w:r>
              <w:rPr>
                <w:rFonts w:ascii="Consolas" w:hAnsi="Consolas" w:cs="Consolas" w:eastAsia="Noto Sans JP"/>
                <w:color w:val="202124"/>
                <w:sz w:val="18"/>
              </w:rPr>
              <w:t xml:space="preserve">    </w:t>
            </w:r>
            <w:r>
              <w:rPr>
                <w:rFonts w:ascii="Consolas" w:hAnsi="Consolas" w:cs="Consolas" w:eastAsia="Noto Sans JP"/>
                <w:color w:val="202124"/>
                <w:sz w:val="18"/>
              </w:rPr>
              <w:t>rectangle</w:t>
            </w:r>
            <w:r>
              <w:rPr>
                <w:rFonts w:ascii="Consolas" w:hAnsi="Consolas" w:cs="Consolas" w:eastAsia="Noto Sans JP"/>
                <w:color w:val="202124"/>
                <w:sz w:val="18"/>
              </w:rPr>
              <w:t>(</w:t>
            </w:r>
            <w:r>
              <w:rPr>
                <w:rFonts w:ascii="Consolas" w:hAnsi="Consolas" w:cs="Consolas" w:eastAsia="Noto Sans JP"/>
                <w:color w:val="202124"/>
                <w:sz w:val="18"/>
              </w:rPr>
              <w:t>(</w:t>
            </w:r>
            <w:r>
              <w:rPr>
                <w:rFonts w:ascii="Consolas" w:hAnsi="Consolas" w:cs="Consolas" w:eastAsia="Noto Sans JP"/>
                <w:color w:val="202124"/>
                <w:sz w:val="18"/>
              </w:rPr>
              <w:t>cx</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cy</w:t>
            </w:r>
            <w:r>
              <w:rPr>
                <w:rFonts w:ascii="Consolas" w:hAnsi="Consolas" w:cs="Consolas" w:eastAsia="Noto Sans JP"/>
                <w:color w:val="202124"/>
                <w:sz w:val="18"/>
              </w:rPr>
              <w: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width</w:t>
            </w:r>
            <w:r>
              <w:rPr>
                <w:rFonts w:ascii="Consolas" w:hAnsi="Consolas" w:cs="Consolas" w:eastAsia="Noto Sans JP"/>
                <w:color w:val="5F6368"/>
                <w:sz w:val="18"/>
              </w:rPr>
              <w:t>=</w:t>
            </w:r>
            <w:r>
              <w:rPr>
                <w:rFonts w:ascii="Consolas" w:hAnsi="Consolas" w:cs="Consolas" w:eastAsia="Noto Sans JP"/>
                <w:color w:val="202124"/>
                <w:sz w:val="18"/>
              </w:rPr>
              <w:t>width</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height</w:t>
            </w:r>
            <w:r>
              <w:rPr>
                <w:rFonts w:ascii="Consolas" w:hAnsi="Consolas" w:cs="Consolas" w:eastAsia="Noto Sans JP"/>
                <w:color w:val="5F6368"/>
                <w:sz w:val="18"/>
              </w:rPr>
              <w:t>=</w:t>
            </w:r>
            <w:r>
              <w:rPr>
                <w:rFonts w:ascii="Consolas" w:hAnsi="Consolas" w:cs="Consolas" w:eastAsia="Noto Sans JP"/>
                <w:color w:val="202124"/>
                <w:sz w:val="18"/>
              </w:rPr>
              <w:t>height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style</w:t>
            </w:r>
            <w:r>
              <w:rPr>
                <w:rFonts w:ascii="Consolas" w:hAnsi="Consolas" w:cs="Consolas" w:eastAsia="Noto Sans JP"/>
                <w:color w:val="5F6368"/>
                <w:sz w:val="18"/>
              </w:rPr>
              <w:t>=</w:t>
            </w:r>
            <w:r>
              <w:rPr>
                <w:rFonts w:ascii="Consolas" w:hAnsi="Consolas" w:cs="Consolas" w:eastAsia="Noto Sans JP"/>
                <w:color w:val="202124"/>
                <w:sz w:val="18"/>
              </w:rPr>
              <w:t>CARD_STYLE</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rectangle</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w:t>
            </w:r>
            <w:r>
              <w:rPr>
                <w:rFonts w:ascii="Consolas" w:hAnsi="Consolas" w:cs="Consolas" w:eastAsia="Noto Sans JP"/>
                <w:color w:val="202124"/>
                <w:sz w:val="18"/>
              </w:rPr>
              <w:t>cx</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cy</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height</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F9AB00"/>
                <w:sz w:val="18"/>
              </w:rPr>
              <w:t>2</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F9AB00"/>
                <w:sz w:val="18"/>
              </w:rPr>
              <w:t>3.5</w:t>
            </w:r>
            <w:r>
              <w:rPr>
                <w:rFonts w:ascii="Consolas" w:hAnsi="Consolas" w:cs="Consolas" w:eastAsia="Noto Sans JP"/>
                <w:color w:val="202124"/>
                <w:sz w:val="18"/>
              </w:rPr>
              <w:t>)</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width</w:t>
            </w:r>
            <w:r>
              <w:rPr>
                <w:rFonts w:ascii="Consolas" w:hAnsi="Consolas" w:cs="Consolas" w:eastAsia="Noto Sans JP"/>
                <w:color w:val="5F6368"/>
                <w:sz w:val="18"/>
              </w:rPr>
              <w:t>=</w:t>
            </w:r>
            <w:r>
              <w:rPr>
                <w:rFonts w:ascii="Consolas" w:hAnsi="Consolas" w:cs="Consolas" w:eastAsia="Noto Sans JP"/>
                <w:color w:val="202124"/>
                <w:sz w:val="18"/>
              </w:rPr>
              <w:t>width</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F9AB00"/>
                <w:sz w:val="18"/>
              </w:rPr>
              <w:t>2.0</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height</w:t>
            </w:r>
            <w:r>
              <w:rPr>
                <w:rFonts w:ascii="Consolas" w:hAnsi="Consolas" w:cs="Consolas" w:eastAsia="Noto Sans JP"/>
                <w:color w:val="5F6368"/>
                <w:sz w:val="18"/>
              </w:rPr>
              <w:t>=</w:t>
            </w:r>
            <w:r>
              <w:rPr>
                <w:rFonts w:ascii="Consolas" w:hAnsi="Consolas" w:cs="Consolas" w:eastAsia="Noto Sans JP"/>
                <w:color w:val="F9AB00"/>
                <w:sz w:val="18"/>
              </w:rPr>
              <w:t>5.5</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style</w:t>
            </w:r>
            <w:r>
              <w:rPr>
                <w:rFonts w:ascii="Consolas" w:hAnsi="Consolas" w:cs="Consolas" w:eastAsia="Noto Sans JP"/>
                <w:color w:val="5F6368"/>
                <w:sz w:val="18"/>
              </w:rPr>
              <w:t>=</w:t>
            </w:r>
            <w:r>
              <w:rPr>
                <w:rFonts w:ascii="Consolas" w:hAnsi="Consolas" w:cs="Consolas" w:eastAsia="Noto Sans JP"/>
                <w:color w:val="202124"/>
                <w:sz w:val="18"/>
              </w:rPr>
              <w:t>HEADER_STYLE</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text</w:t>
            </w:r>
            <w:r>
              <w:rPr>
                <w:rFonts w:ascii="Consolas" w:hAnsi="Consolas" w:cs="Consolas" w:eastAsia="Noto Sans JP"/>
                <w:color w:val="5F6368"/>
                <w:sz w:val="18"/>
              </w:rPr>
              <w:t>=</w:t>
            </w:r>
            <w:r>
              <w:rPr>
                <w:rFonts w:ascii="Consolas" w:hAnsi="Consolas" w:cs="Consolas" w:eastAsia="Noto Sans JP"/>
                <w:color w:val="202124"/>
                <w:sz w:val="18"/>
              </w:rPr>
              <w:t>title</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text_style</w:t>
            </w:r>
            <w:r>
              <w:rPr>
                <w:rFonts w:ascii="Consolas" w:hAnsi="Consolas" w:cs="Consolas" w:eastAsia="Noto Sans JP"/>
                <w:color w:val="5F6368"/>
                <w:sz w:val="18"/>
              </w:rPr>
              <w:t>=</w:t>
            </w:r>
            <w:r>
              <w:rPr>
                <w:rFonts w:ascii="Consolas" w:hAnsi="Consolas" w:cs="Consolas" w:eastAsia="Noto Sans JP"/>
                <w:color w:val="202124"/>
                <w:sz w:val="18"/>
              </w:rPr>
              <w:t>Styles</w:t>
            </w:r>
            <w:r>
              <w:rPr>
                <w:rFonts w:ascii="Consolas" w:hAnsi="Consolas" w:cs="Consolas" w:eastAsia="Noto Sans JP"/>
                <w:color w:val="5F6368"/>
                <w:sz w:val="18"/>
              </w:rPr>
              <w:t>.</w:t>
            </w:r>
            <w:r>
              <w:rPr>
                <w:rFonts w:ascii="Consolas" w:hAnsi="Consolas" w:cs="Consolas" w:eastAsia="Noto Sans JP"/>
                <w:color w:val="202124"/>
                <w:sz w:val="18"/>
              </w:rPr>
              <w:t>WhiteBold</w:t>
            </w:r>
            <w:r>
              <w:rPr>
                <w:rFonts w:ascii="Consolas" w:hAnsi="Consolas" w:cs="Consolas" w:eastAsia="Noto Sans JP"/>
                <w:color w:val="5F6368"/>
                <w:sz w:val="18"/>
              </w:rPr>
              <w:t>.</w:t>
            </w:r>
            <w:r>
              <w:rPr>
                <w:rFonts w:ascii="Consolas" w:hAnsi="Consolas" w:cs="Consolas" w:eastAsia="Noto Sans JP"/>
                <w:color w:val="202124"/>
                <w:sz w:val="18"/>
              </w:rPr>
              <w:t>patch</w:t>
            </w:r>
            <w:r>
              <w:rPr>
                <w:rFonts w:ascii="Consolas" w:hAnsi="Consolas" w:cs="Consolas" w:eastAsia="Noto Sans JP"/>
                <w:color w:val="202124"/>
                <w:sz w:val="18"/>
              </w:rPr>
              <w:t>(</w:t>
            </w:r>
            <w:r>
              <w:rPr>
                <w:rFonts w:ascii="Consolas" w:hAnsi="Consolas" w:cs="Consolas" w:eastAsia="Noto Sans JP"/>
                <w:color w:val="202124"/>
                <w:sz w:val="18"/>
              </w:rPr>
              <w:t>text_size</w:t>
            </w:r>
            <w:r>
              <w:rPr>
                <w:rFonts w:ascii="Consolas" w:hAnsi="Consolas" w:cs="Consolas" w:eastAsia="Noto Sans JP"/>
                <w:color w:val="5F6368"/>
                <w:sz w:val="18"/>
              </w:rPr>
              <w:t>=</w:t>
            </w:r>
            <w:r>
              <w:rPr>
                <w:rFonts w:ascii="Consolas" w:hAnsi="Consolas" w:cs="Consolas" w:eastAsia="Noto Sans JP"/>
                <w:color w:val="F9AB00"/>
                <w:sz w:val="18"/>
              </w:rPr>
              <w:t>11.0</w:t>
            </w:r>
            <w:r>
              <w:rPr>
                <w:rFonts w:ascii="Consolas" w:hAnsi="Consolas" w:cs="Consolas" w:eastAsia="Noto Sans JP"/>
                <w:color w:val="202124"/>
                <w:sz w:val="18"/>
              </w:rPr>
              <w:t>)</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w:t>
            </w:r>
          </w:p>
        </w:tc>
      </w:tr>
    </w:tbl>
    <w:p>
      <w:pPr>
        <w:spacing w:before="0" w:after="80" w:line="240" w:lineRule="auto"/>
      </w:pPr>
      <w:r>
        <w:rPr>
          <w:sz w:val="4"/>
        </w:rPr>
      </w:r>
    </w:p>
    <w:p>
      <w:pPr/>
      <w:r>
        <w:rPr>
          <w:rFonts w:ascii="Inter" w:hAnsi="Inter" w:cs="Inter" w:eastAsia="Noto Sans JP"/>
          <w:color w:val="202124"/>
        </w:rPr>
        <w:t xml:space="preserve">各章の </w:t>
      </w:r>
      <w:r>
        <w:rPr>
          <w:rFonts w:ascii="Consolas" w:hAnsi="Consolas" w:cs="Consolas" w:eastAsia="Noto Sans JP"/>
          <w:color w:val="1967D2"/>
          <w:sz w:val="19"/>
          <w:shd w:val="clear" w:color="auto" w:fill="F1F3F4"/>
        </w:rPr>
        <w:t>drawlib</w:t>
      </w:r>
      <w:r>
        <w:rPr>
          <w:rFonts w:ascii="Inter" w:hAnsi="Inter" w:cs="Inter" w:eastAsia="Noto Sans JP"/>
          <w:color w:val="202124"/>
        </w:rPr>
        <w:t xml:space="preserve"> コードブロックからは以下のように呼び出せます:</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b/>
                <w:color w:val="1A73E8"/>
                <w:sz w:val="18"/>
              </w:rPr>
              <w:t>from</w:t>
            </w:r>
            <w:r>
              <w:rPr>
                <w:rFonts w:ascii="Consolas" w:hAnsi="Consolas" w:cs="Consolas" w:eastAsia="Noto Sans JP"/>
                <w:color w:val="202124"/>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utils</w:t>
            </w:r>
            <w:r>
              <w:rPr>
                <w:rFonts w:ascii="Consolas" w:hAnsi="Consolas" w:cs="Consolas" w:eastAsia="Noto Sans JP"/>
                <w:color w:val="202124"/>
                <w:sz w:val="18"/>
              </w:rPr>
              <w:t xml:space="preserve"> </w:t>
            </w:r>
            <w:r>
              <w:rPr>
                <w:rFonts w:ascii="Consolas" w:hAnsi="Consolas" w:cs="Consolas" w:eastAsia="Noto Sans JP"/>
                <w:b/>
                <w:color w:val="1A73E8"/>
                <w:sz w:val="18"/>
              </w:rPr>
              <w:t>import</w:t>
            </w:r>
            <w:r>
              <w:rPr>
                <w:rFonts w:ascii="Consolas" w:hAnsi="Consolas" w:cs="Consolas" w:eastAsia="Noto Sans JP"/>
                <w:color w:val="202124"/>
                <w:sz w:val="18"/>
              </w:rPr>
              <w:t xml:space="preserve"> </w:t>
            </w:r>
            <w:r>
              <w:rPr>
                <w:rFonts w:ascii="Consolas" w:hAnsi="Consolas" w:cs="Consolas" w:eastAsia="Noto Sans JP"/>
                <w:color w:val="202124"/>
                <w:sz w:val="18"/>
              </w:rPr>
              <w:t>CARD_STYLE</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draw_titled_card</w:t>
            </w:r>
            <w:r>
              <w:br/>
            </w:r>
            <w:r>
              <w:br/>
            </w:r>
            <w:r>
              <w:rPr>
                <w:rFonts w:ascii="Consolas" w:hAnsi="Consolas" w:cs="Consolas" w:eastAsia="Noto Sans JP"/>
                <w:color w:val="202124"/>
                <w:sz w:val="18"/>
              </w:rPr>
              <w:t>draw_titled_card</w:t>
            </w:r>
            <w:r>
              <w:rPr>
                <w:rFonts w:ascii="Consolas" w:hAnsi="Consolas" w:cs="Consolas" w:eastAsia="Noto Sans JP"/>
                <w:color w:val="202124"/>
                <w:sz w:val="18"/>
              </w:rPr>
              <w:t>(</w:t>
            </w:r>
            <w:r>
              <w:rPr>
                <w:rFonts w:ascii="Consolas" w:hAnsi="Consolas" w:cs="Consolas" w:eastAsia="Noto Sans JP"/>
                <w:color w:val="202124"/>
                <w:sz w:val="18"/>
              </w:rPr>
              <w:t>(</w:t>
            </w:r>
            <w:r>
              <w:rPr>
                <w:rFonts w:ascii="Consolas" w:hAnsi="Consolas" w:cs="Consolas" w:eastAsia="Noto Sans JP"/>
                <w:color w:val="F9AB00"/>
                <w:sz w:val="18"/>
              </w:rPr>
              <w:t>50</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F9AB00"/>
                <w:sz w:val="18"/>
              </w:rPr>
              <w:t>25</w:t>
            </w:r>
            <w:r>
              <w:rPr>
                <w:rFonts w:ascii="Consolas" w:hAnsi="Consolas" w:cs="Consolas" w:eastAsia="Noto Sans JP"/>
                <w:color w:val="202124"/>
                <w:sz w:val="18"/>
              </w:rPr>
              <w: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width</w:t>
            </w:r>
            <w:r>
              <w:rPr>
                <w:rFonts w:ascii="Consolas" w:hAnsi="Consolas" w:cs="Consolas" w:eastAsia="Noto Sans JP"/>
                <w:color w:val="5F6368"/>
                <w:sz w:val="18"/>
              </w:rPr>
              <w:t>=</w:t>
            </w:r>
            <w:r>
              <w:rPr>
                <w:rFonts w:ascii="Consolas" w:hAnsi="Consolas" w:cs="Consolas" w:eastAsia="Noto Sans JP"/>
                <w:color w:val="F9AB00"/>
                <w:sz w:val="18"/>
              </w:rPr>
              <w:t>40</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height</w:t>
            </w:r>
            <w:r>
              <w:rPr>
                <w:rFonts w:ascii="Consolas" w:hAnsi="Consolas" w:cs="Consolas" w:eastAsia="Noto Sans JP"/>
                <w:color w:val="5F6368"/>
                <w:sz w:val="18"/>
              </w:rPr>
              <w:t>=</w:t>
            </w:r>
            <w:r>
              <w:rPr>
                <w:rFonts w:ascii="Consolas" w:hAnsi="Consolas" w:cs="Consolas" w:eastAsia="Noto Sans JP"/>
                <w:color w:val="F9AB00"/>
                <w:sz w:val="18"/>
              </w:rPr>
              <w:t>30</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title</w:t>
            </w:r>
            <w:r>
              <w:rPr>
                <w:rFonts w:ascii="Consolas" w:hAnsi="Consolas" w:cs="Consolas" w:eastAsia="Noto Sans JP"/>
                <w:color w:val="5F6368"/>
                <w:sz w:val="18"/>
              </w:rPr>
              <w:t>=</w:t>
            </w:r>
            <w:r>
              <w:rPr>
                <w:rFonts w:ascii="Consolas" w:hAnsi="Consolas" w:cs="Consolas" w:eastAsia="Noto Sans JP"/>
                <w:color w:val="1E8E3E"/>
                <w:sz w:val="18"/>
              </w:rPr>
              <w:t>"</w:t>
            </w:r>
            <w:r>
              <w:rPr>
                <w:rFonts w:ascii="Consolas" w:hAnsi="Consolas" w:cs="Consolas" w:eastAsia="Noto Sans JP"/>
                <w:color w:val="1E8E3E"/>
                <w:sz w:val="18"/>
              </w:rPr>
              <w:t>Auth Service</w:t>
            </w:r>
            <w:r>
              <w:rPr>
                <w:rFonts w:ascii="Consolas" w:hAnsi="Consolas" w:cs="Consolas" w:eastAsia="Noto Sans JP"/>
                <w:color w:val="1E8E3E"/>
                <w:sz w:val="18"/>
              </w:rPr>
              <w:t>"</w:t>
            </w:r>
            <w:r>
              <w:rPr>
                <w:rFonts w:ascii="Consolas" w:hAnsi="Consolas" w:cs="Consolas" w:eastAsia="Noto Sans JP"/>
                <w:color w:val="202124"/>
                <w:sz w:val="18"/>
              </w:rPr>
              <w:t>)</w:t>
            </w:r>
          </w:p>
        </w:tc>
      </w:tr>
    </w:tbl>
    <w:p>
      <w:pPr>
        <w:spacing w:before="0" w:after="80" w:line="240" w:lineRule="auto"/>
      </w:pPr>
      <w:r>
        <w:rPr>
          <w:sz w:val="4"/>
        </w:rPr>
      </w:r>
    </w:p>
    <w:p>
      <w:bookmarkStart w:id="62" w:name="chapter_12_11_customization_11_4_style_c"/>
      <w:pPr>
        <w:pStyle w:val="Heading2"/>
      </w:pPr>
      <w:bookmarkEnd w:id="62"/>
      <w:r>
        <w:rPr>
          <w:rFonts w:ascii="Inter" w:hAnsi="Inter" w:cs="Inter" w:eastAsia="Noto Sans JP"/>
          <w:b/>
          <w:color w:val="202124"/>
        </w:rPr>
        <w:t>11.4 ドキュメントスタイル (</w:t>
      </w:r>
      <w:r>
        <w:rPr>
          <w:rFonts w:ascii="Consolas" w:hAnsi="Consolas" w:cs="Consolas" w:eastAsia="Noto Sans JP"/>
          <w:b/>
          <w:color w:val="202124"/>
          <w:sz w:val="19"/>
          <w:shd w:val="clear" w:color="auto" w:fill="F1F3F4"/>
        </w:rPr>
        <w:t>style.css</w:t>
      </w:r>
      <w:r>
        <w:rPr>
          <w:rFonts w:ascii="Inter" w:hAnsi="Inter" w:cs="Inter" w:eastAsia="Noto Sans JP"/>
          <w:b/>
          <w:color w:val="202124"/>
        </w:rPr>
        <w:t>) との連動</w:t>
      </w:r>
    </w:p>
    <w:p>
      <w:pPr/>
      <w:r>
        <w:rPr>
          <w:rFonts w:ascii="Consolas" w:hAnsi="Consolas" w:cs="Consolas" w:eastAsia="Noto Sans JP"/>
          <w:color w:val="1967D2"/>
          <w:sz w:val="19"/>
          <w:shd w:val="clear" w:color="auto" w:fill="F1F3F4"/>
        </w:rPr>
        <w:t>drawlib init project &lt;type&gt;</w:t>
      </w:r>
      <w:r>
        <w:rPr>
          <w:rFonts w:ascii="Inter" w:hAnsi="Inter" w:cs="Inter" w:eastAsia="Noto Sans JP"/>
          <w:color w:val="202124"/>
        </w:rPr>
        <w:t xml:space="preserve"> で </w:t>
      </w:r>
      <w:r>
        <w:rPr>
          <w:rFonts w:ascii="Consolas" w:hAnsi="Consolas" w:cs="Consolas" w:eastAsia="Noto Sans JP"/>
          <w:color w:val="1967D2"/>
          <w:sz w:val="19"/>
          <w:shd w:val="clear" w:color="auto" w:fill="F1F3F4"/>
        </w:rPr>
        <w:t>--style google</w:t>
      </w:r>
      <w:r>
        <w:rPr>
          <w:rFonts w:ascii="Inter" w:hAnsi="Inter" w:cs="Inter" w:eastAsia="Noto Sans JP"/>
          <w:color w:val="202124"/>
        </w:rPr>
        <w:t xml:space="preserve"> を指定すると、</w:t>
      </w:r>
      <w:r>
        <w:rPr>
          <w:rFonts w:ascii="Consolas" w:hAnsi="Consolas" w:cs="Consolas" w:eastAsia="Noto Sans JP"/>
          <w:color w:val="1967D2"/>
          <w:sz w:val="19"/>
          <w:shd w:val="clear" w:color="auto" w:fill="F1F3F4"/>
        </w:rPr>
        <w:t>styles.py</w:t>
      </w:r>
      <w:r>
        <w:rPr>
          <w:rFonts w:ascii="Inter" w:hAnsi="Inter" w:cs="Inter" w:eastAsia="Noto Sans JP"/>
          <w:color w:val="202124"/>
        </w:rPr>
        <w:t xml:space="preserve"> だけでなく </w:t>
      </w:r>
      <w:r>
        <w:rPr>
          <w:rFonts w:ascii="Consolas" w:hAnsi="Consolas" w:cs="Consolas" w:eastAsia="Noto Sans JP"/>
          <w:color w:val="1967D2"/>
          <w:sz w:val="19"/>
          <w:shd w:val="clear" w:color="auto" w:fill="F1F3F4"/>
        </w:rPr>
        <w:t>style.css</w:t>
      </w:r>
      <w:r>
        <w:rPr>
          <w:rFonts w:ascii="Inter" w:hAnsi="Inter" w:cs="Inter" w:eastAsia="Noto Sans JP"/>
          <w:color w:val="202124"/>
        </w:rPr>
        <w:t xml:space="preserve"> にも Google テーマ（青のアクセントカラー、Google Sans フォントスタック、クリーンなカード余白）が展開されます。これにより、</w:t>
      </w:r>
      <w:r>
        <w:rPr>
          <w:rFonts w:ascii="Inter" w:hAnsi="Inter" w:cs="Inter" w:eastAsia="Noto Sans JP"/>
          <w:b/>
          <w:color w:val="202124"/>
        </w:rPr>
        <w:t>本文のテキストと作図のビジュアルが完全に調和した美しいドキュメント</w:t>
      </w:r>
      <w:r>
        <w:rPr>
          <w:rFonts w:ascii="Inter" w:hAnsi="Inter" w:cs="Inter" w:eastAsia="Noto Sans JP"/>
          <w:color w:val="202124"/>
        </w:rPr>
        <w:t xml:space="preserve"> が自動的に仕上がります。</w:t>
      </w:r>
    </w:p>
    <w:p>
      <w:r>
        <w:br w:type="page"/>
      </w:r>
    </w:p>
    <w:p>
      <w:bookmarkStart w:id="64" w:name="chapter_13_12_slide_presentation_12_slid"/>
      <w:bookmarkStart w:id="63" w:name="chapter_13_12_slide_presentation"/>
      <w:pPr>
        <w:pStyle w:val="Heading1"/>
      </w:pPr>
      <w:bookmarkEnd w:id="63"/>
      <w:bookmarkEnd w:id="64"/>
      <w:r>
        <w:rPr>
          <w:rFonts w:ascii="Inter" w:hAnsi="Inter" w:cs="Inter" w:eastAsia="Noto Sans JP"/>
          <w:b/>
          <w:color w:val="202124"/>
        </w:rPr>
        <w:t>第12章: プレゼンテーションスライドの作成 (</w:t>
      </w:r>
      <w:r>
        <w:rPr>
          <w:rFonts w:ascii="Consolas" w:hAnsi="Consolas" w:cs="Consolas" w:eastAsia="Noto Sans JP"/>
          <w:b/>
          <w:color w:val="202124"/>
          <w:sz w:val="19"/>
          <w:shd w:val="clear" w:color="auto" w:fill="F1F3F4"/>
        </w:rPr>
        <w:t>slide</w:t>
      </w:r>
      <w:r>
        <w:rPr>
          <w:rFonts w:ascii="Inter" w:hAnsi="Inter" w:cs="Inter" w:eastAsia="Noto Sans JP"/>
          <w:b/>
          <w:color w:val="202124"/>
        </w:rPr>
        <w:t>)</w:t>
      </w:r>
    </w:p>
    <w:p>
      <w:pPr/>
      <w:r>
        <w:rPr>
          <w:rFonts w:ascii="Inter" w:hAnsi="Inter" w:cs="Inter" w:eastAsia="Noto Sans JP"/>
          <w:color w:val="202124"/>
        </w:rPr>
        <w:t>Drawlib は、技術文書（</w:t>
      </w:r>
      <w:r>
        <w:rPr>
          <w:rFonts w:ascii="Consolas" w:hAnsi="Consolas" w:cs="Consolas" w:eastAsia="Noto Sans JP"/>
          <w:color w:val="1967D2"/>
          <w:sz w:val="19"/>
          <w:shd w:val="clear" w:color="auto" w:fill="F1F3F4"/>
        </w:rPr>
        <w:t>doc</w:t>
      </w:r>
      <w:r>
        <w:rPr>
          <w:rFonts w:ascii="Inter" w:hAnsi="Inter" w:cs="Inter" w:eastAsia="Noto Sans JP"/>
          <w:color w:val="202124"/>
        </w:rPr>
        <w:t>）やWebサイト（</w:t>
      </w:r>
      <w:r>
        <w:rPr>
          <w:rFonts w:ascii="Consolas" w:hAnsi="Consolas" w:cs="Consolas" w:eastAsia="Noto Sans JP"/>
          <w:color w:val="1967D2"/>
          <w:sz w:val="19"/>
          <w:shd w:val="clear" w:color="auto" w:fill="F1F3F4"/>
        </w:rPr>
        <w:t>site</w:t>
      </w:r>
      <w:r>
        <w:rPr>
          <w:rFonts w:ascii="Inter" w:hAnsi="Inter" w:cs="Inter" w:eastAsia="Noto Sans JP"/>
          <w:color w:val="202124"/>
        </w:rPr>
        <w:t>）だけでなく、</w:t>
      </w:r>
      <w:r>
        <w:rPr>
          <w:rFonts w:ascii="Inter" w:hAnsi="Inter" w:cs="Inter" w:eastAsia="Noto Sans JP"/>
          <w:b/>
          <w:color w:val="202124"/>
        </w:rPr>
        <w:t>16:9 プレゼンテーションスライド</w:t>
      </w:r>
      <w:r>
        <w:rPr>
          <w:rFonts w:ascii="Inter" w:hAnsi="Inter" w:cs="Inter" w:eastAsia="Noto Sans JP"/>
          <w:color w:val="202124"/>
        </w:rPr>
        <w:t>（</w:t>
      </w:r>
      <w:r>
        <w:rPr>
          <w:rFonts w:ascii="Consolas" w:hAnsi="Consolas" w:cs="Consolas" w:eastAsia="Noto Sans JP"/>
          <w:color w:val="1967D2"/>
          <w:sz w:val="19"/>
          <w:shd w:val="clear" w:color="auto" w:fill="F1F3F4"/>
        </w:rPr>
        <w:t>slide</w:t>
      </w:r>
      <w:r>
        <w:rPr>
          <w:rFonts w:ascii="Inter" w:hAnsi="Inter" w:cs="Inter" w:eastAsia="Noto Sans JP"/>
          <w:color w:val="202124"/>
        </w:rPr>
        <w:t>）の作成をファーストクラスでサポートしています。</w:t>
      </w:r>
    </w:p>
    <w:p>
      <w:pPr/>
      <w:r>
        <w:rPr>
          <w:rFonts w:ascii="Inter" w:hAnsi="Inter" w:cs="Inter" w:eastAsia="Noto Sans JP"/>
          <w:color w:val="202124"/>
        </w:rPr>
        <w:t>PowerPoint や Google Slides などの GUI ツールを使わずに、Markdown と Python 作図コードだけで、学会発表・カンファレンス・社内勉強会向けの美しいスライドデッキをコード管理できます。</w:t>
      </w:r>
    </w:p>
    <w:p>
      <w:pPr>
        <w:keepNext/>
        <w:spacing w:before="120" w:after="40"/>
        <w:jc w:val="center"/>
      </w:pPr>
      <w:r>
        <w:drawing>
          <wp:inline xmlns:a="http://schemas.openxmlformats.org/drawingml/2006/main" xmlns:pic="http://schemas.openxmlformats.org/drawingml/2006/picture">
            <wp:extent cx="6408000" cy="2543976"/>
            <wp:docPr id="10" name="Picture 10"/>
            <wp:cNvGraphicFramePr>
              <a:graphicFrameLocks noChangeAspect="1"/>
            </wp:cNvGraphicFramePr>
            <a:graphic>
              <a:graphicData uri="http://schemas.openxmlformats.org/drawingml/2006/picture">
                <pic:pic>
                  <pic:nvPicPr>
                    <pic:cNvPr id="0" name="12_slide_presentation_1_1483566.png"/>
                    <pic:cNvPicPr/>
                  </pic:nvPicPr>
                  <pic:blipFill>
                    <a:blip r:embed="rId18"/>
                    <a:stretch>
                      <a:fillRect/>
                    </a:stretch>
                  </pic:blipFill>
                  <pic:spPr>
                    <a:xfrm>
                      <a:off x="0" y="0"/>
                      <a:ext cx="6408000" cy="2543976"/>
                    </a:xfrm>
                    <a:prstGeom prst="rect"/>
                  </pic:spPr>
                </pic:pic>
              </a:graphicData>
            </a:graphic>
          </wp:inline>
        </w:drawing>
      </w:r>
    </w:p>
    <w:p>
      <w:pPr>
        <w:pStyle w:val="Caption"/>
        <w:jc w:val="center"/>
      </w:pPr>
      <w:r>
        <w:rPr>
          <w:rFonts w:ascii="Inter" w:hAnsi="Inter" w:cs="Inter" w:eastAsia="Noto Sans JP"/>
        </w:rPr>
        <w:t>図 12.1: Drawlib スライド生成アーキテクチャとマルチ出力</w:t>
      </w:r>
    </w:p>
    <w:p>
      <w:bookmarkStart w:id="65" w:name="chapter_13_12_slide_presentation_12_1_dr"/>
      <w:pPr>
        <w:pStyle w:val="Heading2"/>
      </w:pPr>
      <w:bookmarkEnd w:id="65"/>
      <w:r>
        <w:rPr>
          <w:rFonts w:ascii="Inter" w:hAnsi="Inter" w:cs="Inter" w:eastAsia="Noto Sans JP"/>
          <w:b/>
          <w:color w:val="202124"/>
        </w:rPr>
        <w:t>12.1 スライドプロジェクトの作成 (</w:t>
      </w:r>
      <w:r>
        <w:rPr>
          <w:rFonts w:ascii="Consolas" w:hAnsi="Consolas" w:cs="Consolas" w:eastAsia="Noto Sans JP"/>
          <w:b/>
          <w:color w:val="202124"/>
          <w:sz w:val="19"/>
          <w:shd w:val="clear" w:color="auto" w:fill="F1F3F4"/>
        </w:rPr>
        <w:t>drawlib init project slide</w:t>
      </w:r>
      <w:r>
        <w:rPr>
          <w:rFonts w:ascii="Inter" w:hAnsi="Inter" w:cs="Inter" w:eastAsia="Noto Sans JP"/>
          <w:b/>
          <w:color w:val="202124"/>
        </w:rPr>
        <w:t>)</w:t>
      </w:r>
    </w:p>
    <w:p>
      <w:pPr/>
      <w:r>
        <w:rPr>
          <w:rFonts w:ascii="Inter" w:hAnsi="Inter" w:cs="Inter" w:eastAsia="Noto Sans JP"/>
          <w:color w:val="202124"/>
        </w:rPr>
        <w:t xml:space="preserve">スライドプロジェクトは </w:t>
      </w:r>
      <w:r>
        <w:rPr>
          <w:rFonts w:ascii="Consolas" w:hAnsi="Consolas" w:cs="Consolas" w:eastAsia="Noto Sans JP"/>
          <w:color w:val="1967D2"/>
          <w:sz w:val="19"/>
          <w:shd w:val="clear" w:color="auto" w:fill="F1F3F4"/>
        </w:rPr>
        <w:t>uv run drawlib init project slide</w:t>
      </w:r>
      <w:r>
        <w:rPr>
          <w:rFonts w:ascii="Inter" w:hAnsi="Inter" w:cs="Inter" w:eastAsia="Noto Sans JP"/>
          <w:color w:val="202124"/>
        </w:rPr>
        <w:t xml:space="preserve"> コマンドで一発で足場生成できます（</w:t>
      </w:r>
      <w:r>
        <w:rPr>
          <w:rFonts w:ascii="Consolas" w:hAnsi="Consolas" w:cs="Consolas" w:eastAsia="Noto Sans JP"/>
          <w:color w:val="1967D2"/>
          <w:sz w:val="19"/>
          <w:shd w:val="clear" w:color="auto" w:fill="F1F3F4"/>
        </w:rPr>
        <w:t>-l en,ja</w:t>
      </w:r>
      <w:r>
        <w:rPr>
          <w:rFonts w:ascii="Inter" w:hAnsi="Inter" w:cs="Inter" w:eastAsia="Noto Sans JP"/>
          <w:color w:val="202124"/>
        </w:rPr>
        <w:t xml:space="preserve"> で多言語デッキも同時生成可能）:</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標準のスライドプロジェクトを生成 (slide_src/ が作成されます)</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init</w:t>
            </w:r>
            <w:r>
              <w:rPr>
                <w:rFonts w:ascii="Consolas" w:hAnsi="Consolas" w:cs="Consolas" w:eastAsia="Noto Sans JP"/>
                <w:color w:val="202124"/>
                <w:sz w:val="18"/>
              </w:rPr>
              <w:t xml:space="preserve"> </w:t>
            </w:r>
            <w:r>
              <w:rPr>
                <w:rFonts w:ascii="Consolas" w:hAnsi="Consolas" w:cs="Consolas" w:eastAsia="Noto Sans JP"/>
                <w:color w:val="202124"/>
                <w:sz w:val="18"/>
              </w:rPr>
              <w:t>project</w:t>
            </w:r>
            <w:r>
              <w:rPr>
                <w:rFonts w:ascii="Consolas" w:hAnsi="Consolas" w:cs="Consolas" w:eastAsia="Noto Sans JP"/>
                <w:color w:val="202124"/>
                <w:sz w:val="18"/>
              </w:rPr>
              <w:t xml:space="preserve"> </w:t>
            </w:r>
            <w:r>
              <w:rPr>
                <w:rFonts w:ascii="Consolas" w:hAnsi="Consolas" w:cs="Consolas" w:eastAsia="Noto Sans JP"/>
                <w:color w:val="202124"/>
                <w:sz w:val="18"/>
              </w:rPr>
              <w:t>slide</w:t>
            </w:r>
            <w:r>
              <w:br/>
            </w:r>
            <w:r>
              <w:br/>
            </w:r>
            <w:r>
              <w:rPr>
                <w:rFonts w:ascii="Consolas" w:hAnsi="Consolas" w:cs="Consolas" w:eastAsia="Noto Sans JP"/>
                <w:i/>
                <w:color w:val="80868B"/>
                <w:sz w:val="18"/>
              </w:rPr>
              <w:t># プロジェクト名やテーマ、言語を指定する場合 (-l en,ja で多言語デッキも作成可能)</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init</w:t>
            </w:r>
            <w:r>
              <w:rPr>
                <w:rFonts w:ascii="Consolas" w:hAnsi="Consolas" w:cs="Consolas" w:eastAsia="Noto Sans JP"/>
                <w:color w:val="202124"/>
                <w:sz w:val="18"/>
              </w:rPr>
              <w:t xml:space="preserve"> </w:t>
            </w:r>
            <w:r>
              <w:rPr>
                <w:rFonts w:ascii="Consolas" w:hAnsi="Consolas" w:cs="Consolas" w:eastAsia="Noto Sans JP"/>
                <w:color w:val="202124"/>
                <w:sz w:val="18"/>
              </w:rPr>
              <w:t>project</w:t>
            </w:r>
            <w:r>
              <w:rPr>
                <w:rFonts w:ascii="Consolas" w:hAnsi="Consolas" w:cs="Consolas" w:eastAsia="Noto Sans JP"/>
                <w:color w:val="202124"/>
                <w:sz w:val="18"/>
              </w:rPr>
              <w:t xml:space="preserve"> </w:t>
            </w:r>
            <w:r>
              <w:rPr>
                <w:rFonts w:ascii="Consolas" w:hAnsi="Consolas" w:cs="Consolas" w:eastAsia="Noto Sans JP"/>
                <w:color w:val="202124"/>
                <w:sz w:val="18"/>
              </w:rPr>
              <w:t>slide</w:t>
            </w:r>
            <w:r>
              <w:rPr>
                <w:rFonts w:ascii="Consolas" w:hAnsi="Consolas" w:cs="Consolas" w:eastAsia="Noto Sans JP"/>
                <w:color w:val="202124"/>
                <w:sz w:val="18"/>
              </w:rPr>
              <w:t xml:space="preserve"> </w:t>
            </w:r>
            <w:r>
              <w:rPr>
                <w:rFonts w:ascii="Consolas" w:hAnsi="Consolas" w:cs="Consolas" w:eastAsia="Noto Sans JP"/>
                <w:color w:val="202124"/>
                <w:sz w:val="18"/>
              </w:rPr>
              <w:t>my_presentation</w:t>
            </w:r>
            <w:r>
              <w:rPr>
                <w:rFonts w:ascii="Consolas" w:hAnsi="Consolas" w:cs="Consolas" w:eastAsia="Noto Sans JP"/>
                <w:color w:val="202124"/>
                <w:sz w:val="18"/>
              </w:rPr>
              <w:t xml:space="preserve"> </w:t>
            </w:r>
            <w:r>
              <w:rPr>
                <w:rFonts w:ascii="Consolas" w:hAnsi="Consolas" w:cs="Consolas" w:eastAsia="Noto Sans JP"/>
                <w:color w:val="202124"/>
                <w:sz w:val="18"/>
              </w:rPr>
              <w:t>-s</w:t>
            </w:r>
            <w:r>
              <w:rPr>
                <w:rFonts w:ascii="Consolas" w:hAnsi="Consolas" w:cs="Consolas" w:eastAsia="Noto Sans JP"/>
                <w:color w:val="202124"/>
                <w:sz w:val="18"/>
              </w:rPr>
              <w:t xml:space="preserve"> </w:t>
            </w:r>
            <w:r>
              <w:rPr>
                <w:rFonts w:ascii="Consolas" w:hAnsi="Consolas" w:cs="Consolas" w:eastAsia="Noto Sans JP"/>
                <w:color w:val="202124"/>
                <w:sz w:val="18"/>
              </w:rPr>
              <w:t>google</w:t>
            </w:r>
            <w:r>
              <w:rPr>
                <w:rFonts w:ascii="Consolas" w:hAnsi="Consolas" w:cs="Consolas" w:eastAsia="Noto Sans JP"/>
                <w:color w:val="202124"/>
                <w:sz w:val="18"/>
              </w:rPr>
              <w:t xml:space="preserve"> </w:t>
            </w:r>
            <w:r>
              <w:rPr>
                <w:rFonts w:ascii="Consolas" w:hAnsi="Consolas" w:cs="Consolas" w:eastAsia="Noto Sans JP"/>
                <w:color w:val="202124"/>
                <w:sz w:val="18"/>
              </w:rPr>
              <w:t>-l</w:t>
            </w:r>
            <w:r>
              <w:rPr>
                <w:rFonts w:ascii="Consolas" w:hAnsi="Consolas" w:cs="Consolas" w:eastAsia="Noto Sans JP"/>
                <w:color w:val="202124"/>
                <w:sz w:val="18"/>
              </w:rPr>
              <w:t xml:space="preserve"> </w:t>
            </w:r>
            <w:r>
              <w:rPr>
                <w:rFonts w:ascii="Consolas" w:hAnsi="Consolas" w:cs="Consolas" w:eastAsia="Noto Sans JP"/>
                <w:color w:val="202124"/>
                <w:sz w:val="18"/>
              </w:rPr>
              <w:t>ja</w:t>
            </w:r>
          </w:p>
        </w:tc>
      </w:tr>
    </w:tbl>
    <w:p>
      <w:pPr>
        <w:spacing w:before="0" w:after="80" w:line="240" w:lineRule="auto"/>
      </w:pPr>
      <w:r>
        <w:rPr>
          <w:sz w:val="4"/>
        </w:rPr>
      </w:r>
    </w:p>
    <w:p>
      <w:pPr>
        <w:pStyle w:val="Heading3"/>
      </w:pPr>
      <w:r>
        <w:rPr>
          <w:rFonts w:ascii="Inter" w:hAnsi="Inter" w:cs="Inter" w:eastAsia="Noto Sans JP"/>
          <w:b/>
          <w:color w:val="202124"/>
        </w:rPr>
        <w:t>生成されるディレクトリ構成</w:t>
      </w:r>
    </w:p>
    <w:p>
      <w:pPr/>
      <w:r>
        <w:rPr>
          <w:rFonts w:ascii="Consolas" w:hAnsi="Consolas" w:cs="Consolas" w:eastAsia="Noto Sans JP"/>
          <w:color w:val="1967D2"/>
          <w:sz w:val="19"/>
          <w:shd w:val="clear" w:color="auto" w:fill="F1F3F4"/>
        </w:rPr>
        <w:t>uv run drawlib init project slide my_presentation -s google -l ja</w:t>
      </w:r>
      <w:r>
        <w:rPr>
          <w:rFonts w:ascii="Inter" w:hAnsi="Inter" w:cs="Inter" w:eastAsia="Noto Sans JP"/>
          <w:color w:val="202124"/>
        </w:rPr>
        <w:t xml:space="preserve"> を実行すると、</w:t>
      </w:r>
      <w:r>
        <w:rPr>
          <w:rFonts w:ascii="Consolas" w:hAnsi="Consolas" w:cs="Consolas" w:eastAsia="Noto Sans JP"/>
          <w:color w:val="1967D2"/>
          <w:sz w:val="19"/>
          <w:shd w:val="clear" w:color="auto" w:fill="F1F3F4"/>
        </w:rPr>
        <w:t>i18n</w:t>
      </w:r>
      <w:r>
        <w:rPr>
          <w:rFonts w:ascii="Inter" w:hAnsi="Inter" w:cs="Inter" w:eastAsia="Noto Sans JP"/>
          <w:color w:val="202124"/>
        </w:rPr>
        <w:t xml:space="preserve"> ネイティブな以下のディレクトリ構成が構築されます:</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w:t>
            </w:r>
            <w:r>
              <w:br/>
            </w:r>
            <w:r>
              <w:rPr>
                <w:rFonts w:ascii="Consolas" w:hAnsi="Consolas" w:cs="Consolas" w:eastAsia="Noto Sans JP"/>
                <w:color w:val="202124"/>
                <w:sz w:val="18"/>
              </w:rPr>
              <w:t>├── my_presentation_src/           # [正本] スライドの Markdown ソース</w:t>
            </w:r>
            <w:r>
              <w:br/>
            </w:r>
            <w:r>
              <w:rPr>
                <w:rFonts w:ascii="Consolas" w:hAnsi="Consolas" w:cs="Consolas" w:eastAsia="Noto Sans JP"/>
                <w:color w:val="202124"/>
                <w:sz w:val="18"/>
              </w:rPr>
              <w:t>│   ├── drawlib.toml               # プロジェクトマニフェスト ([project] + [i18n] langs)</w:t>
            </w:r>
            <w:r>
              <w:br/>
            </w:r>
            <w:r>
              <w:rPr>
                <w:rFonts w:ascii="Consolas" w:hAnsi="Consolas" w:cs="Consolas" w:eastAsia="Noto Sans JP"/>
                <w:color w:val="202124"/>
                <w:sz w:val="18"/>
              </w:rPr>
              <w:t>│   ├── _assets/                   # スライド内で参照する静的画像・ロゴ</w:t>
            </w:r>
            <w:r>
              <w:br/>
            </w:r>
            <w:r>
              <w:rPr>
                <w:rFonts w:ascii="Consolas" w:hAnsi="Consolas" w:cs="Consolas" w:eastAsia="Noto Sans JP"/>
                <w:color w:val="202124"/>
                <w:sz w:val="18"/>
              </w:rPr>
              <w:t>│   ├── ja/                        # ロケール別スライドフォルダ (多言語化時は en/ 等を追加)</w:t>
            </w:r>
            <w:r>
              <w:br/>
            </w:r>
            <w:r>
              <w:rPr>
                <w:rFonts w:ascii="Consolas" w:hAnsi="Consolas" w:cs="Consolas" w:eastAsia="Noto Sans JP"/>
                <w:color w:val="202124"/>
                <w:sz w:val="18"/>
              </w:rPr>
              <w:t>│   │   ├── 01_title.md            # タイトルスライド</w:t>
            </w:r>
            <w:r>
              <w:br/>
            </w:r>
            <w:r>
              <w:rPr>
                <w:rFonts w:ascii="Consolas" w:hAnsi="Consolas" w:cs="Consolas" w:eastAsia="Noto Sans JP"/>
                <w:color w:val="202124"/>
                <w:sz w:val="18"/>
              </w:rPr>
              <w:t>│   │   ├── 02_agenda.md           # アジェンダ</w:t>
            </w:r>
            <w:r>
              <w:br/>
            </w:r>
            <w:r>
              <w:rPr>
                <w:rFonts w:ascii="Consolas" w:hAnsi="Consolas" w:cs="Consolas" w:eastAsia="Noto Sans JP"/>
                <w:color w:val="202124"/>
                <w:sz w:val="18"/>
              </w:rPr>
              <w:t>│   │   └── 03_architecture.md     # アーキテクチャ図解スライド</w:t>
            </w:r>
            <w:r>
              <w:br/>
            </w:r>
            <w:r>
              <w:rPr>
                <w:rFonts w:ascii="Consolas" w:hAnsi="Consolas" w:cs="Consolas" w:eastAsia="Noto Sans JP"/>
                <w:color w:val="202124"/>
                <w:sz w:val="18"/>
              </w:rPr>
              <w:t>│   ├── styles.py                  # スライド全体のスタイル・テーマ定義 (&lt;lang&gt;/styles.py も可)</w:t>
            </w:r>
            <w:r>
              <w:br/>
            </w:r>
            <w:r>
              <w:rPr>
                <w:rFonts w:ascii="Consolas" w:hAnsi="Consolas" w:cs="Consolas" w:eastAsia="Noto Sans JP"/>
                <w:color w:val="202124"/>
                <w:sz w:val="18"/>
              </w:rPr>
              <w:t>│   ├── utils.py                   # スライド専用のレイアウト補助関数</w:t>
            </w:r>
            <w:r>
              <w:br/>
            </w:r>
            <w:r>
              <w:rPr>
                <w:rFonts w:ascii="Consolas" w:hAnsi="Consolas" w:cs="Consolas" w:eastAsia="Noto Sans JP"/>
                <w:color w:val="202124"/>
                <w:sz w:val="18"/>
              </w:rPr>
              <w:t>│   ├── slide.js                   # プレゼン再生・言語切替・発表者ビュー制御エンジン</w:t>
            </w:r>
            <w:r>
              <w:br/>
            </w:r>
            <w:r>
              <w:rPr>
                <w:rFonts w:ascii="Consolas" w:hAnsi="Consolas" w:cs="Consolas" w:eastAsia="Noto Sans JP"/>
                <w:color w:val="202124"/>
                <w:sz w:val="18"/>
              </w:rPr>
              <w:t>│   ├── build.sh                   # 全ターゲット一括ビルドスクリプト</w:t>
            </w:r>
            <w:r>
              <w:br/>
            </w:r>
            <w:r>
              <w:rPr>
                <w:rFonts w:ascii="Consolas" w:hAnsi="Consolas" w:cs="Consolas" w:eastAsia="Noto Sans JP"/>
                <w:color w:val="202124"/>
                <w:sz w:val="18"/>
              </w:rPr>
              <w:t>│   ├── build_html.sh              # Web プレゼン生成スクリプト</w:t>
            </w:r>
            <w:r>
              <w:br/>
            </w:r>
            <w:r>
              <w:rPr>
                <w:rFonts w:ascii="Consolas" w:hAnsi="Consolas" w:cs="Consolas" w:eastAsia="Noto Sans JP"/>
                <w:color w:val="202124"/>
                <w:sz w:val="18"/>
              </w:rPr>
              <w:t>│   ├── build_pdf.sh               # 1スライド1ページの PDF 生成スクリプト</w:t>
            </w:r>
            <w:r>
              <w:br/>
            </w:r>
            <w:r>
              <w:rPr>
                <w:rFonts w:ascii="Consolas" w:hAnsi="Consolas" w:cs="Consolas" w:eastAsia="Noto Sans JP"/>
                <w:color w:val="202124"/>
                <w:sz w:val="18"/>
              </w:rPr>
              <w:t>│   └── serve.sh                   # プレゼン用ローカルサーバー起動スクリプト</w:t>
            </w:r>
            <w:r>
              <w:br/>
            </w:r>
            <w:r>
              <w:rPr>
                <w:rFonts w:ascii="Consolas" w:hAnsi="Consolas" w:cs="Consolas" w:eastAsia="Noto Sans JP"/>
                <w:color w:val="202124"/>
                <w:sz w:val="18"/>
              </w:rPr>
              <w:t>├── my_presentation_html/          # [成果物] Web プレゼンテーション (ja/index.html + ルートリダイレクト)</w:t>
            </w:r>
            <w:r>
              <w:br/>
            </w:r>
            <w:r>
              <w:rPr>
                <w:rFonts w:ascii="Consolas" w:hAnsi="Consolas" w:cs="Consolas" w:eastAsia="Noto Sans JP"/>
                <w:color w:val="202124"/>
                <w:sz w:val="18"/>
              </w:rPr>
              <w:t>├── my_presentation_ja.pdf         # [成果物] ロケール別 16:9 ベクター PDF プレゼンテーション</w:t>
            </w:r>
            <w:r>
              <w:br/>
            </w:r>
            <w:r>
              <w:rPr>
                <w:rFonts w:ascii="Consolas" w:hAnsi="Consolas" w:cs="Consolas" w:eastAsia="Noto Sans JP"/>
                <w:color w:val="202124"/>
                <w:sz w:val="18"/>
              </w:rPr>
              <w:t>└── my_presentation_images/        # [成果物] 抽出された高解像度図面画像</w:t>
            </w:r>
          </w:p>
        </w:tc>
      </w:tr>
    </w:tbl>
    <w:p>
      <w:pPr>
        <w:spacing w:before="0" w:after="80" w:line="240" w:lineRule="auto"/>
      </w:pPr>
      <w:r>
        <w:rPr>
          <w:sz w:val="4"/>
        </w:rPr>
      </w:r>
    </w:p>
    <w:p>
      <w:bookmarkStart w:id="66" w:name="chapter_13_12_slide_presentation_12_2_16"/>
      <w:pPr>
        <w:pStyle w:val="Heading2"/>
      </w:pPr>
      <w:bookmarkEnd w:id="66"/>
      <w:r>
        <w:rPr>
          <w:rFonts w:ascii="Inter" w:hAnsi="Inter" w:cs="Inter" w:eastAsia="Noto Sans JP"/>
          <w:b/>
          <w:color w:val="202124"/>
        </w:rPr>
        <w:t>12.2 16:9 プレゼンテーションの執筆モデル (</w:t>
      </w:r>
      <w:r>
        <w:rPr>
          <w:rFonts w:ascii="Consolas" w:hAnsi="Consolas" w:cs="Consolas" w:eastAsia="Noto Sans JP"/>
          <w:b/>
          <w:color w:val="202124"/>
          <w:sz w:val="19"/>
          <w:shd w:val="clear" w:color="auto" w:fill="F1F3F4"/>
        </w:rPr>
        <w:t>::: block</w:t>
      </w:r>
      <w:r>
        <w:rPr>
          <w:rFonts w:ascii="Inter" w:hAnsi="Inter" w:cs="Inter" w:eastAsia="Noto Sans JP"/>
          <w:b/>
          <w:color w:val="202124"/>
        </w:rPr>
        <w:t xml:space="preserve"> / </w:t>
      </w:r>
      <w:r>
        <w:rPr>
          <w:rFonts w:ascii="Consolas" w:hAnsi="Consolas" w:cs="Consolas" w:eastAsia="Noto Sans JP"/>
          <w:b/>
          <w:color w:val="202124"/>
          <w:sz w:val="19"/>
          <w:shd w:val="clear" w:color="auto" w:fill="F1F3F4"/>
        </w:rPr>
        <w:t>::: note</w:t>
      </w:r>
      <w:r>
        <w:rPr>
          <w:rFonts w:ascii="Inter" w:hAnsi="Inter" w:cs="Inter" w:eastAsia="Noto Sans JP"/>
          <w:b/>
          <w:color w:val="202124"/>
        </w:rPr>
        <w:t xml:space="preserve"> と </w:t>
      </w:r>
      <w:r>
        <w:rPr>
          <w:rFonts w:ascii="Consolas" w:hAnsi="Consolas" w:cs="Consolas" w:eastAsia="Noto Sans JP"/>
          <w:b/>
          <w:color w:val="202124"/>
          <w:sz w:val="19"/>
          <w:shd w:val="clear" w:color="auto" w:fill="F1F3F4"/>
        </w:rPr>
        <w:t>current_slide</w:t>
      </w:r>
      <w:r>
        <w:rPr>
          <w:rFonts w:ascii="Inter" w:hAnsi="Inter" w:cs="Inter" w:eastAsia="Noto Sans JP"/>
          <w:b/>
          <w:color w:val="202124"/>
        </w:rPr>
        <w:t>)</w:t>
      </w:r>
    </w:p>
    <w:p>
      <w:pPr/>
      <w:r>
        <w:rPr>
          <w:rFonts w:ascii="Inter" w:hAnsi="Inter" w:cs="Inter" w:eastAsia="Noto Sans JP"/>
          <w:color w:val="202124"/>
        </w:rPr>
        <w:t>Drawlib のスライドは、</w:t>
      </w:r>
      <w:r>
        <w:rPr>
          <w:rFonts w:ascii="Inter" w:hAnsi="Inter" w:cs="Inter" w:eastAsia="Noto Sans JP"/>
          <w:b/>
          <w:color w:val="202124"/>
        </w:rPr>
        <w:t>「1 つの Markdown ファイル ＝ 1 つのスライド」</w:t>
      </w:r>
      <w:r>
        <w:rPr>
          <w:rFonts w:ascii="Inter" w:hAnsi="Inter" w:cs="Inter" w:eastAsia="Noto Sans JP"/>
          <w:color w:val="202124"/>
        </w:rPr>
        <w:t xml:space="preserve"> という直感的なモデルに加え、</w:t>
      </w:r>
      <w:r>
        <w:rPr>
          <w:rFonts w:ascii="Inter" w:hAnsi="Inter" w:cs="Inter" w:eastAsia="Noto Sans JP"/>
          <w:b/>
          <w:color w:val="202124"/>
        </w:rPr>
        <w:t>デュアルレイヤー構造（</w:t>
      </w:r>
      <w:r>
        <w:rPr>
          <w:rFonts w:ascii="Consolas" w:hAnsi="Consolas" w:cs="Consolas" w:eastAsia="Noto Sans JP"/>
          <w:b/>
          <w:color w:val="1967D2"/>
          <w:sz w:val="19"/>
          <w:shd w:val="clear" w:color="auto" w:fill="F1F3F4"/>
        </w:rPr>
        <w:t>::: block</w:t>
      </w:r>
      <w:r>
        <w:rPr>
          <w:rFonts w:ascii="Inter" w:hAnsi="Inter" w:cs="Inter" w:eastAsia="Noto Sans JP"/>
          <w:b/>
          <w:color w:val="202124"/>
        </w:rPr>
        <w:t xml:space="preserve"> と </w:t>
      </w:r>
      <w:r>
        <w:rPr>
          <w:rFonts w:ascii="Consolas" w:hAnsi="Consolas" w:cs="Consolas" w:eastAsia="Noto Sans JP"/>
          <w:b/>
          <w:color w:val="1967D2"/>
          <w:sz w:val="19"/>
          <w:shd w:val="clear" w:color="auto" w:fill="F1F3F4"/>
        </w:rPr>
        <w:t>::: note</w:t>
      </w:r>
      <w:r>
        <w:rPr>
          <w:rFonts w:ascii="Inter" w:hAnsi="Inter" w:cs="Inter" w:eastAsia="Noto Sans JP"/>
          <w:b/>
          <w:color w:val="202124"/>
        </w:rPr>
        <w:t>）</w:t>
      </w:r>
      <w:r>
        <w:rPr>
          <w:rFonts w:ascii="Inter" w:hAnsi="Inter" w:cs="Inter" w:eastAsia="Noto Sans JP"/>
          <w:color w:val="202124"/>
        </w:rPr>
        <w:t xml:space="preserve"> および </w:t>
      </w:r>
      <w:r>
        <w:rPr>
          <w:rFonts w:ascii="Consolas" w:hAnsi="Consolas" w:cs="Consolas" w:eastAsia="Noto Sans JP"/>
          <w:b/>
          <w:color w:val="1967D2"/>
          <w:sz w:val="19"/>
          <w:shd w:val="clear" w:color="auto" w:fill="F1F3F4"/>
        </w:rPr>
        <w:t>current_slide</w:t>
      </w:r>
      <w:r>
        <w:rPr>
          <w:rFonts w:ascii="Inter" w:hAnsi="Inter" w:cs="Inter" w:eastAsia="Noto Sans JP"/>
          <w:b/>
          <w:color w:val="202124"/>
        </w:rPr>
        <w:t xml:space="preserve"> (</w:t>
      </w:r>
      <w:r>
        <w:rPr>
          <w:rFonts w:ascii="Consolas" w:hAnsi="Consolas" w:cs="Consolas" w:eastAsia="Noto Sans JP"/>
          <w:b/>
          <w:color w:val="1967D2"/>
          <w:sz w:val="19"/>
          <w:shd w:val="clear" w:color="auto" w:fill="F1F3F4"/>
        </w:rPr>
        <w:t>SlideContext</w:t>
      </w:r>
      <w:r>
        <w:rPr>
          <w:rFonts w:ascii="Inter" w:hAnsi="Inter" w:cs="Inter" w:eastAsia="Noto Sans JP"/>
          <w:b/>
          <w:color w:val="202124"/>
        </w:rPr>
        <w:t>)</w:t>
      </w:r>
      <w:r>
        <w:rPr>
          <w:rFonts w:ascii="Inter" w:hAnsi="Inter" w:cs="Inter" w:eastAsia="Noto Sans JP"/>
          <w:color w:val="202124"/>
        </w:rPr>
        <w:t xml:space="preserve"> を備えています。</w:t>
      </w:r>
    </w:p>
    <w:p>
      <w:pPr>
        <w:pStyle w:val="ListNumber"/>
        <w:numPr>
          <w:ilvl w:val="0"/>
          <w:numId w:val="14"/>
        </w:numPr>
      </w:pPr>
      <w:r>
        <w:rPr>
          <w:rFonts w:ascii="Inter" w:hAnsi="Inter" w:cs="Inter" w:eastAsia="Noto Sans JP"/>
          <w:b/>
          <w:color w:val="202124"/>
        </w:rPr>
        <w:t>デュアルレイヤー構造（</w:t>
      </w:r>
      <w:r>
        <w:rPr>
          <w:rFonts w:ascii="Consolas" w:hAnsi="Consolas" w:cs="Consolas" w:eastAsia="Noto Sans JP"/>
          <w:b/>
          <w:color w:val="1967D2"/>
          <w:sz w:val="19"/>
          <w:shd w:val="clear" w:color="auto" w:fill="F1F3F4"/>
        </w:rPr>
        <w:t>::: block</w:t>
      </w:r>
      <w:r>
        <w:rPr>
          <w:rFonts w:ascii="Inter" w:hAnsi="Inter" w:cs="Inter" w:eastAsia="Noto Sans JP"/>
          <w:b/>
          <w:color w:val="202124"/>
        </w:rPr>
        <w:t xml:space="preserve"> と </w:t>
      </w:r>
      <w:r>
        <w:rPr>
          <w:rFonts w:ascii="Consolas" w:hAnsi="Consolas" w:cs="Consolas" w:eastAsia="Noto Sans JP"/>
          <w:b/>
          <w:color w:val="1967D2"/>
          <w:sz w:val="19"/>
          <w:shd w:val="clear" w:color="auto" w:fill="F1F3F4"/>
        </w:rPr>
        <w:t>::: note</w:t>
      </w:r>
      <w:r>
        <w:rPr>
          <w:rFonts w:ascii="Inter" w:hAnsi="Inter" w:cs="Inter" w:eastAsia="Noto Sans JP"/>
          <w:b/>
          <w:color w:val="202124"/>
        </w:rPr>
        <w:t>）</w:t>
      </w:r>
      <w:r>
        <w:rPr>
          <w:rFonts w:ascii="Inter" w:hAnsi="Inter" w:cs="Inter" w:eastAsia="Noto Sans JP"/>
          <w:color w:val="202124"/>
        </w:rPr>
        <w:t>:</w:t>
      </w:r>
    </w:p>
    <w:p>
      <w:pPr>
        <w:pStyle w:val="ListBullet2"/>
      </w:pPr>
      <w:r>
        <w:rPr>
          <w:rFonts w:ascii="Consolas" w:hAnsi="Consolas" w:cs="Consolas" w:eastAsia="Noto Sans JP"/>
          <w:b/>
          <w:color w:val="1967D2"/>
          <w:sz w:val="19"/>
          <w:shd w:val="clear" w:color="auto" w:fill="F1F3F4"/>
        </w:rPr>
        <w:t>::: block</w:t>
      </w:r>
      <w:r>
        <w:rPr>
          <w:rFonts w:ascii="Inter" w:hAnsi="Inter" w:cs="Inter" w:eastAsia="Noto Sans JP"/>
          <w:b/>
          <w:color w:val="202124"/>
        </w:rPr>
        <w:t>（ビジュアルステージ層）</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1920 × 1080</w:t>
      </w:r>
      <w:r>
        <w:rPr>
          <w:rFonts w:ascii="Inter" w:hAnsi="Inter" w:cs="Inter" w:eastAsia="Noto Sans JP"/>
          <w:color w:val="202124"/>
        </w:rPr>
        <w:t xml:space="preserve"> スライドステージ上に表示されるカードやマルチカラム段組、および </w:t>
      </w:r>
      <w:r>
        <w:rPr>
          <w:rFonts w:ascii="Consolas" w:hAnsi="Consolas" w:cs="Consolas" w:eastAsia="Noto Sans JP"/>
          <w:color w:val="1967D2"/>
          <w:sz w:val="19"/>
          <w:shd w:val="clear" w:color="auto" w:fill="F1F3F4"/>
        </w:rPr>
        <w:t>drawlib</w:t>
      </w:r>
      <w:r>
        <w:rPr>
          <w:rFonts w:ascii="Inter" w:hAnsi="Inter" w:cs="Inter" w:eastAsia="Noto Sans JP"/>
          <w:color w:val="202124"/>
        </w:rPr>
        <w:t xml:space="preserve"> 図版を配置します。聴衆が一目で理解できるよう、テキストは簡潔なキーワードに絞ります。</w:t>
      </w:r>
    </w:p>
    <w:p>
      <w:pPr>
        <w:pStyle w:val="ListBullet2"/>
      </w:pPr>
      <w:r>
        <w:rPr>
          <w:rFonts w:ascii="Consolas" w:hAnsi="Consolas" w:cs="Consolas" w:eastAsia="Noto Sans JP"/>
          <w:b/>
          <w:color w:val="1967D2"/>
          <w:sz w:val="19"/>
          <w:shd w:val="clear" w:color="auto" w:fill="F1F3F4"/>
        </w:rPr>
        <w:t>::: note</w:t>
      </w:r>
      <w:r>
        <w:rPr>
          <w:rFonts w:ascii="Inter" w:hAnsi="Inter" w:cs="Inter" w:eastAsia="Noto Sans JP"/>
          <w:b/>
          <w:color w:val="202124"/>
        </w:rPr>
        <w:t>（スピーカーノート・詳細解説層）</w:t>
      </w:r>
      <w:r>
        <w:rPr>
          <w:rFonts w:ascii="Inter" w:hAnsi="Inter" w:cs="Inter" w:eastAsia="Noto Sans JP"/>
          <w:color w:val="202124"/>
        </w:rPr>
        <w:t>: スライド下部に記述する発表者用トークスクリプト兼、配布資料としての詳細解説文です。通常スライド表示時は非表示ですが、</w:t>
      </w:r>
      <w:r>
        <w:rPr>
          <w:rFonts w:ascii="Inter" w:hAnsi="Inter" w:cs="Inter" w:eastAsia="Noto Sans JP"/>
          <w:b/>
          <w:color w:val="202124"/>
        </w:rPr>
        <w:t>発表者ビュー（Presenter View）</w:t>
      </w:r>
      <w:r>
        <w:rPr>
          <w:rFonts w:ascii="Inter" w:hAnsi="Inter" w:cs="Inter" w:eastAsia="Noto Sans JP"/>
          <w:color w:val="202124"/>
        </w:rPr>
        <w:t xml:space="preserve"> で手元に表示され、読み物としても機能します。</w:t>
      </w:r>
    </w:p>
    <w:p>
      <w:pPr>
        <w:pStyle w:val="ListNumber"/>
        <w:numPr>
          <w:ilvl w:val="0"/>
          <w:numId w:val="14"/>
        </w:numPr>
      </w:pPr>
      <w:r>
        <w:rPr>
          <w:rFonts w:ascii="Consolas" w:hAnsi="Consolas" w:cs="Consolas" w:eastAsia="Noto Sans JP"/>
          <w:b/>
          <w:color w:val="1967D2"/>
          <w:sz w:val="19"/>
          <w:shd w:val="clear" w:color="auto" w:fill="F1F3F4"/>
        </w:rPr>
        <w:t>current_slide</w:t>
      </w:r>
      <w:r>
        <w:rPr>
          <w:rFonts w:ascii="Inter" w:hAnsi="Inter" w:cs="Inter" w:eastAsia="Noto Sans JP"/>
          <w:b/>
          <w:color w:val="202124"/>
        </w:rPr>
        <w:t xml:space="preserve"> (</w:t>
      </w:r>
      <w:r>
        <w:rPr>
          <w:rFonts w:ascii="Consolas" w:hAnsi="Consolas" w:cs="Consolas" w:eastAsia="Noto Sans JP"/>
          <w:b/>
          <w:color w:val="1967D2"/>
          <w:sz w:val="19"/>
          <w:shd w:val="clear" w:color="auto" w:fill="F1F3F4"/>
        </w:rPr>
        <w:t>SlideContext</w:t>
      </w:r>
      <w:r>
        <w:rPr>
          <w:rFonts w:ascii="Inter" w:hAnsi="Inter" w:cs="Inter" w:eastAsia="Noto Sans JP"/>
          <w:b/>
          <w:color w:val="202124"/>
        </w:rPr>
        <w:t>) による動的領域取得</w:t>
      </w:r>
      <w:r>
        <w:rPr>
          <w:rFonts w:ascii="Inter" w:hAnsi="Inter" w:cs="Inter" w:eastAsia="Noto Sans JP"/>
          <w:color w:val="202124"/>
        </w:rPr>
        <w:t>:</w:t>
      </w:r>
    </w:p>
    <w:p>
      <w:pPr>
        <w:pStyle w:val="ListBullet2"/>
      </w:pPr>
      <w:r>
        <w:rPr>
          <w:rFonts w:ascii="Inter" w:hAnsi="Inter" w:cs="Inter" w:eastAsia="Noto Sans JP"/>
          <w:color w:val="202124"/>
        </w:rPr>
        <w:t xml:space="preserve">スライド内の </w:t>
      </w:r>
      <w:r>
        <w:rPr>
          <w:rFonts w:ascii="Consolas" w:hAnsi="Consolas" w:cs="Consolas" w:eastAsia="Noto Sans JP"/>
          <w:color w:val="1967D2"/>
          <w:sz w:val="19"/>
          <w:shd w:val="clear" w:color="auto" w:fill="F1F3F4"/>
        </w:rPr>
        <w:t>drawlib</w:t>
      </w:r>
      <w:r>
        <w:rPr>
          <w:rFonts w:ascii="Inter" w:hAnsi="Inter" w:cs="Inter" w:eastAsia="Noto Sans JP"/>
          <w:color w:val="202124"/>
        </w:rPr>
        <w:t xml:space="preserve"> ブロックで </w:t>
      </w:r>
      <w:r>
        <w:rPr>
          <w:rFonts w:ascii="Consolas" w:hAnsi="Consolas" w:cs="Consolas" w:eastAsia="Noto Sans JP"/>
          <w:color w:val="1967D2"/>
          <w:sz w:val="19"/>
          <w:shd w:val="clear" w:color="auto" w:fill="F1F3F4"/>
        </w:rPr>
        <w:t>from drawlib.slide import current_slide</w:t>
      </w:r>
      <w:r>
        <w:rPr>
          <w:rFonts w:ascii="Inter" w:hAnsi="Inter" w:cs="Inter" w:eastAsia="Noto Sans JP"/>
          <w:color w:val="202124"/>
        </w:rPr>
        <w:t xml:space="preserve"> をインポートすると、見出しや上部の </w:t>
      </w:r>
      <w:r>
        <w:rPr>
          <w:rFonts w:ascii="Consolas" w:hAnsi="Consolas" w:cs="Consolas" w:eastAsia="Noto Sans JP"/>
          <w:color w:val="1967D2"/>
          <w:sz w:val="19"/>
          <w:shd w:val="clear" w:color="auto" w:fill="F1F3F4"/>
        </w:rPr>
        <w:t>::: block</w:t>
      </w:r>
      <w:r>
        <w:rPr>
          <w:rFonts w:ascii="Inter" w:hAnsi="Inter" w:cs="Inter" w:eastAsia="Noto Sans JP"/>
          <w:color w:val="202124"/>
        </w:rPr>
        <w:t xml:space="preserve"> を除いた残りのキャンバス領域（</w:t>
      </w:r>
      <w:r>
        <w:rPr>
          <w:rFonts w:ascii="Consolas" w:hAnsi="Consolas" w:cs="Consolas" w:eastAsia="Noto Sans JP"/>
          <w:color w:val="1967D2"/>
          <w:sz w:val="19"/>
          <w:shd w:val="clear" w:color="auto" w:fill="F1F3F4"/>
        </w:rPr>
        <w:t>current_slide.content_box</w:t>
      </w:r>
      <w:r>
        <w:rPr>
          <w:rFonts w:ascii="Inter" w:hAnsi="Inter" w:cs="Inter" w:eastAsia="Noto Sans JP"/>
          <w:color w:val="202124"/>
        </w:rPr>
        <w:t>）を自動計算して図版をぴったり配置できます。</w:t>
      </w:r>
    </w:p>
    <w:p>
      <w:bookmarkStart w:id="67" w:name="chapter_13_12_slide_presentation_markdow"/>
      <w:pPr>
        <w:pStyle w:val="Heading3"/>
      </w:pPr>
      <w:bookmarkEnd w:id="67"/>
      <w:r>
        <w:rPr>
          <w:rFonts w:ascii="Inter" w:hAnsi="Inter" w:cs="Inter" w:eastAsia="Noto Sans JP"/>
          <w:b/>
          <w:color w:val="202124"/>
        </w:rPr>
        <w:t>スライド Markdown の記述例</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 マイクロサービスアーキテクチャの刷新</w:t>
            </w:r>
            <w:r>
              <w:br/>
            </w:r>
            <w:r>
              <w:br/>
            </w:r>
            <w:r>
              <w:rPr>
                <w:rFonts w:ascii="Consolas" w:hAnsi="Consolas" w:cs="Consolas" w:eastAsia="Noto Sans JP"/>
                <w:color w:val="202124"/>
                <w:sz w:val="18"/>
              </w:rPr>
              <w:t>&lt;div</w:t>
            </w:r>
            <w:r>
              <w:rPr>
                <w:rFonts w:ascii="Consolas" w:hAnsi="Consolas" w:cs="Consolas" w:eastAsia="Noto Sans JP"/>
                <w:color w:val="202124"/>
                <w:sz w:val="18"/>
              </w:rPr>
              <w:t xml:space="preserve"> </w:t>
            </w:r>
            <w:r>
              <w:rPr>
                <w:rFonts w:ascii="Consolas" w:hAnsi="Consolas" w:cs="Consolas" w:eastAsia="Noto Sans JP"/>
                <w:color w:val="202124"/>
                <w:sz w:val="18"/>
              </w:rPr>
              <w:t>class="subtitle"&gt;イベント駆動型アーキテクチャへの段階的移行計画&lt;/div&gt;</w:t>
            </w:r>
            <w:r>
              <w:br/>
            </w:r>
            <w:r>
              <w:br/>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block</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**疎結合化**</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API</w:t>
            </w:r>
            <w:r>
              <w:rPr>
                <w:rFonts w:ascii="Consolas" w:hAnsi="Consolas" w:cs="Consolas" w:eastAsia="Noto Sans JP"/>
                <w:color w:val="202124"/>
                <w:sz w:val="18"/>
              </w:rPr>
              <w:t xml:space="preserve"> </w:t>
            </w:r>
            <w:r>
              <w:rPr>
                <w:rFonts w:ascii="Consolas" w:hAnsi="Consolas" w:cs="Consolas" w:eastAsia="Noto Sans JP"/>
                <w:color w:val="202124"/>
                <w:sz w:val="18"/>
              </w:rPr>
              <w:t>Gateway</w:t>
            </w:r>
            <w:r>
              <w:rPr>
                <w:rFonts w:ascii="Consolas" w:hAnsi="Consolas" w:cs="Consolas" w:eastAsia="Noto Sans JP"/>
                <w:color w:val="202124"/>
                <w:sz w:val="18"/>
              </w:rPr>
              <w:t xml:space="preserve"> </w:t>
            </w:r>
            <w:r>
              <w:rPr>
                <w:rFonts w:ascii="Consolas" w:hAnsi="Consolas" w:cs="Consolas" w:eastAsia="Noto Sans JP"/>
                <w:color w:val="202124"/>
                <w:sz w:val="18"/>
              </w:rPr>
              <w:t>とワーカー間を非同期イベントブローカーで分離</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**耐障害性**</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スパイクアクセス時のバックプレッシャー制御と再試行の自動化</w:t>
            </w:r>
            <w:r>
              <w:br/>
            </w:r>
            <w:r>
              <w:rPr>
                <w:rFonts w:ascii="Consolas" w:hAnsi="Consolas" w:cs="Consolas" w:eastAsia="Noto Sans JP"/>
                <w:color w:val="202124"/>
                <w:sz w:val="18"/>
              </w:rPr>
              <w:t>:::</w:t>
            </w:r>
            <w:r>
              <w:br/>
            </w:r>
            <w:r>
              <w:br/>
            </w:r>
            <w:r>
              <w:rPr>
                <w:rFonts w:ascii="Consolas" w:hAnsi="Consolas" w:cs="Consolas" w:eastAsia="Noto Sans JP"/>
                <w:color w:val="1E8E3E"/>
                <w:sz w:val="18"/>
              </w:rPr>
              <w:t>```</w:t>
            </w:r>
            <w:r>
              <w:rPr>
                <w:rFonts w:ascii="Consolas" w:hAnsi="Consolas" w:cs="Consolas" w:eastAsia="Noto Sans JP"/>
                <w:color w:val="1E8E3E"/>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align=center code=fold file=arch_slide.png caption="イベント駆動型パイプライン"</w:t>
            </w:r>
            <w:r>
              <w:br/>
            </w:r>
            <w:r>
              <w:rPr>
                <w:rFonts w:ascii="Consolas" w:hAnsi="Consolas" w:cs="Consolas" w:eastAsia="Noto Sans JP"/>
                <w:color w:val="1E8E3E"/>
                <w:sz w:val="18"/>
              </w:rPr>
              <w:t>from drawlib.canvas import save, setup</w:t>
            </w:r>
            <w:r>
              <w:br/>
            </w:r>
            <w:r>
              <w:rPr>
                <w:rFonts w:ascii="Consolas" w:hAnsi="Consolas" w:cs="Consolas" w:eastAsia="Noto Sans JP"/>
                <w:color w:val="1E8E3E"/>
                <w:sz w:val="18"/>
              </w:rPr>
              <w:t>from drawlib.lines import line</w:t>
            </w:r>
            <w:r>
              <w:br/>
            </w:r>
            <w:r>
              <w:rPr>
                <w:rFonts w:ascii="Consolas" w:hAnsi="Consolas" w:cs="Consolas" w:eastAsia="Noto Sans JP"/>
                <w:color w:val="1E8E3E"/>
                <w:sz w:val="18"/>
              </w:rPr>
              <w:t>from drawlib.shapes import rectangle</w:t>
            </w:r>
            <w:r>
              <w:br/>
            </w:r>
            <w:r>
              <w:rPr>
                <w:rFonts w:ascii="Consolas" w:hAnsi="Consolas" w:cs="Consolas" w:eastAsia="Noto Sans JP"/>
                <w:color w:val="1E8E3E"/>
                <w:sz w:val="18"/>
              </w:rPr>
              <w:t>from drawlib.slide import current_slide</w:t>
            </w:r>
            <w:r>
              <w:br/>
            </w:r>
            <w:r>
              <w:rPr>
                <w:rFonts w:ascii="Consolas" w:hAnsi="Consolas" w:cs="Consolas" w:eastAsia="Noto Sans JP"/>
                <w:color w:val="1E8E3E"/>
                <w:sz w:val="18"/>
              </w:rPr>
              <w:t>from drawlib.styles import Styles</w:t>
            </w:r>
            <w:r>
              <w:br/>
            </w:r>
            <w:r>
              <w:br/>
            </w:r>
            <w:r>
              <w:rPr>
                <w:rFonts w:ascii="Consolas" w:hAnsi="Consolas" w:cs="Consolas" w:eastAsia="Noto Sans JP"/>
                <w:color w:val="1E8E3E"/>
                <w:sz w:val="18"/>
              </w:rPr>
              <w:t># current_slide.content_box のアスペクト比に合わせてキャンバスをセットアップ</w:t>
            </w:r>
            <w:r>
              <w:br/>
            </w:r>
            <w:r>
              <w:rPr>
                <w:rFonts w:ascii="Consolas" w:hAnsi="Consolas" w:cs="Consolas" w:eastAsia="Noto Sans JP"/>
                <w:color w:val="1E8E3E"/>
                <w:sz w:val="18"/>
              </w:rPr>
              <w:t>box = current_slide.content_box</w:t>
            </w:r>
            <w:r>
              <w:br/>
            </w:r>
            <w:r>
              <w:rPr>
                <w:rFonts w:ascii="Consolas" w:hAnsi="Consolas" w:cs="Consolas" w:eastAsia="Noto Sans JP"/>
                <w:color w:val="1E8E3E"/>
                <w:sz w:val="18"/>
              </w:rPr>
              <w:t>setup(width=132, height=38)</w:t>
            </w:r>
            <w:r>
              <w:br/>
            </w:r>
            <w:r>
              <w:br/>
            </w:r>
            <w:r>
              <w:rPr>
                <w:rFonts w:ascii="Consolas" w:hAnsi="Consolas" w:cs="Consolas" w:eastAsia="Noto Sans JP"/>
                <w:color w:val="1E8E3E"/>
                <w:sz w:val="18"/>
              </w:rPr>
              <w:t>ts_card = Styles.DarkBold.patch(text_size=11.0)</w:t>
            </w:r>
            <w:r>
              <w:br/>
            </w:r>
            <w:r>
              <w:rPr>
                <w:rFonts w:ascii="Consolas" w:hAnsi="Consolas" w:cs="Consolas" w:eastAsia="Noto Sans JP"/>
                <w:color w:val="1E8E3E"/>
                <w:sz w:val="18"/>
              </w:rPr>
              <w:t>ts_primary = Styles.WhiteBold.patch(text_size=11.0)</w:t>
            </w:r>
            <w:r>
              <w:br/>
            </w:r>
            <w:r>
              <w:br/>
            </w:r>
            <w:r>
              <w:rPr>
                <w:rFonts w:ascii="Consolas" w:hAnsi="Consolas" w:cs="Consolas" w:eastAsia="Noto Sans JP"/>
                <w:color w:val="1E8E3E"/>
                <w:sz w:val="18"/>
              </w:rPr>
              <w:t>rectangle((24, 19), width=34, height=18, style=Styles.Neutral, text="API Gateway", text_style=ts_card)</w:t>
            </w:r>
            <w:r>
              <w:br/>
            </w:r>
            <w:r>
              <w:rPr>
                <w:rFonts w:ascii="Consolas" w:hAnsi="Consolas" w:cs="Consolas" w:eastAsia="Noto Sans JP"/>
                <w:color w:val="1E8E3E"/>
                <w:sz w:val="18"/>
              </w:rPr>
              <w:t>rectangle((66, 19), width=34, height=18, style=Styles.PrimaryFlat, text="Event Broker", text_style=ts_primary)</w:t>
            </w:r>
            <w:r>
              <w:br/>
            </w:r>
            <w:r>
              <w:rPr>
                <w:rFonts w:ascii="Consolas" w:hAnsi="Consolas" w:cs="Consolas" w:eastAsia="Noto Sans JP"/>
                <w:color w:val="1E8E3E"/>
                <w:sz w:val="18"/>
              </w:rPr>
              <w:t>rectangle((108, 19), width=34, height=18, style=Styles.SecondaryNeutral, text="Order Worker", text_style=ts_card)</w:t>
            </w:r>
            <w:r>
              <w:br/>
            </w:r>
            <w:r>
              <w:br/>
            </w:r>
            <w:r>
              <w:rPr>
                <w:rFonts w:ascii="Consolas" w:hAnsi="Consolas" w:cs="Consolas" w:eastAsia="Noto Sans JP"/>
                <w:color w:val="1E8E3E"/>
                <w:sz w:val="18"/>
              </w:rPr>
              <w:t>line((41, 19), (49, 19), arrow_head="-&gt;", style=Styles.DarkBold)</w:t>
            </w:r>
            <w:r>
              <w:br/>
            </w:r>
            <w:r>
              <w:rPr>
                <w:rFonts w:ascii="Consolas" w:hAnsi="Consolas" w:cs="Consolas" w:eastAsia="Noto Sans JP"/>
                <w:color w:val="1E8E3E"/>
                <w:sz w:val="18"/>
              </w:rPr>
              <w:t>line((83, 19), (91, 19), arrow_head="-&gt;", style=Styles.DarkBold)</w:t>
            </w:r>
            <w:r>
              <w:br/>
            </w:r>
            <w:r>
              <w:rPr>
                <w:rFonts w:ascii="Consolas" w:hAnsi="Consolas" w:cs="Consolas" w:eastAsia="Noto Sans JP"/>
                <w:color w:val="1E8E3E"/>
                <w:sz w:val="18"/>
              </w:rPr>
              <w:t>save()</w:t>
            </w:r>
            <w:r>
              <w:br/>
            </w:r>
            <w:r>
              <w:rPr>
                <w:rFonts w:ascii="Consolas" w:hAnsi="Consolas" w:cs="Consolas" w:eastAsia="Noto Sans JP"/>
                <w:color w:val="1E8E3E"/>
                <w:sz w:val="18"/>
              </w:rPr>
              <w:t>```</w:t>
            </w:r>
            <w:r>
              <w:br/>
            </w:r>
            <w:r>
              <w:br/>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note</w:t>
            </w:r>
            <w:r>
              <w:br/>
            </w:r>
            <w:r>
              <w:rPr>
                <w:rFonts w:ascii="Consolas" w:hAnsi="Consolas" w:cs="Consolas" w:eastAsia="Noto Sans JP"/>
                <w:color w:val="202124"/>
                <w:sz w:val="18"/>
              </w:rPr>
              <w:t>このスライドでは、従来の同期</w:t>
            </w:r>
            <w:r>
              <w:rPr>
                <w:rFonts w:ascii="Consolas" w:hAnsi="Consolas" w:cs="Consolas" w:eastAsia="Noto Sans JP"/>
                <w:color w:val="202124"/>
                <w:sz w:val="18"/>
              </w:rPr>
              <w:t xml:space="preserve"> </w:t>
            </w:r>
            <w:r>
              <w:rPr>
                <w:rFonts w:ascii="Consolas" w:hAnsi="Consolas" w:cs="Consolas" w:eastAsia="Noto Sans JP"/>
                <w:color w:val="202124"/>
                <w:sz w:val="18"/>
              </w:rPr>
              <w:t>RPC</w:t>
            </w:r>
            <w:r>
              <w:rPr>
                <w:rFonts w:ascii="Consolas" w:hAnsi="Consolas" w:cs="Consolas" w:eastAsia="Noto Sans JP"/>
                <w:color w:val="202124"/>
                <w:sz w:val="18"/>
              </w:rPr>
              <w:t xml:space="preserve"> </w:t>
            </w:r>
            <w:r>
              <w:rPr>
                <w:rFonts w:ascii="Consolas" w:hAnsi="Consolas" w:cs="Consolas" w:eastAsia="Noto Sans JP"/>
                <w:color w:val="202124"/>
                <w:sz w:val="18"/>
              </w:rPr>
              <w:t>呼び出しから</w:t>
            </w:r>
            <w:r>
              <w:rPr>
                <w:rFonts w:ascii="Consolas" w:hAnsi="Consolas" w:cs="Consolas" w:eastAsia="Noto Sans JP"/>
                <w:color w:val="202124"/>
                <w:sz w:val="18"/>
              </w:rPr>
              <w:t xml:space="preserve"> </w:t>
            </w:r>
            <w:r>
              <w:rPr>
                <w:rFonts w:ascii="Consolas" w:hAnsi="Consolas" w:cs="Consolas" w:eastAsia="Noto Sans JP"/>
                <w:color w:val="202124"/>
                <w:sz w:val="18"/>
              </w:rPr>
              <w:t>Event</w:t>
            </w:r>
            <w:r>
              <w:rPr>
                <w:rFonts w:ascii="Consolas" w:hAnsi="Consolas" w:cs="Consolas" w:eastAsia="Noto Sans JP"/>
                <w:color w:val="202124"/>
                <w:sz w:val="18"/>
              </w:rPr>
              <w:t xml:space="preserve"> </w:t>
            </w:r>
            <w:r>
              <w:rPr>
                <w:rFonts w:ascii="Consolas" w:hAnsi="Consolas" w:cs="Consolas" w:eastAsia="Noto Sans JP"/>
                <w:color w:val="202124"/>
                <w:sz w:val="18"/>
              </w:rPr>
              <w:t>Broker</w:t>
            </w:r>
            <w:r>
              <w:rPr>
                <w:rFonts w:ascii="Consolas" w:hAnsi="Consolas" w:cs="Consolas" w:eastAsia="Noto Sans JP"/>
                <w:color w:val="202124"/>
                <w:sz w:val="18"/>
              </w:rPr>
              <w:t xml:space="preserve"> </w:t>
            </w:r>
            <w:r>
              <w:rPr>
                <w:rFonts w:ascii="Consolas" w:hAnsi="Consolas" w:cs="Consolas" w:eastAsia="Noto Sans JP"/>
                <w:color w:val="202124"/>
                <w:sz w:val="18"/>
              </w:rPr>
              <w:t>を介した非同期メッセージングへの移行アーキテクチャを説明します。</w:t>
            </w:r>
            <w:r>
              <w:br/>
            </w:r>
            <w:r>
              <w:rPr>
                <w:rFonts w:ascii="Consolas" w:hAnsi="Consolas" w:cs="Consolas" w:eastAsia="Noto Sans JP"/>
                <w:color w:val="202124"/>
                <w:sz w:val="18"/>
              </w:rPr>
              <w:t>特にピーク時の注文処理遅延を解消するため、Order</w:t>
            </w:r>
            <w:r>
              <w:rPr>
                <w:rFonts w:ascii="Consolas" w:hAnsi="Consolas" w:cs="Consolas" w:eastAsia="Noto Sans JP"/>
                <w:color w:val="202124"/>
                <w:sz w:val="18"/>
              </w:rPr>
              <w:t xml:space="preserve"> </w:t>
            </w:r>
            <w:r>
              <w:rPr>
                <w:rFonts w:ascii="Consolas" w:hAnsi="Consolas" w:cs="Consolas" w:eastAsia="Noto Sans JP"/>
                <w:color w:val="202124"/>
                <w:sz w:val="18"/>
              </w:rPr>
              <w:t>Worker</w:t>
            </w:r>
            <w:r>
              <w:rPr>
                <w:rFonts w:ascii="Consolas" w:hAnsi="Consolas" w:cs="Consolas" w:eastAsia="Noto Sans JP"/>
                <w:color w:val="202124"/>
                <w:sz w:val="18"/>
              </w:rPr>
              <w:t xml:space="preserve"> </w:t>
            </w:r>
            <w:r>
              <w:rPr>
                <w:rFonts w:ascii="Consolas" w:hAnsi="Consolas" w:cs="Consolas" w:eastAsia="Noto Sans JP"/>
                <w:color w:val="202124"/>
                <w:sz w:val="18"/>
              </w:rPr>
              <w:t>を水平スケール可能な構成に変更した点を強調してください。</w:t>
            </w:r>
            <w:r>
              <w:br/>
            </w:r>
            <w:r>
              <w:rPr>
                <w:rFonts w:ascii="Consolas" w:hAnsi="Consolas" w:cs="Consolas" w:eastAsia="Noto Sans JP"/>
                <w:color w:val="202124"/>
                <w:sz w:val="18"/>
              </w:rPr>
              <w:t>:::</w:t>
            </w:r>
          </w:p>
        </w:tc>
      </w:tr>
    </w:tbl>
    <w:p>
      <w:pPr>
        <w:spacing w:before="0" w:after="80" w:line="240" w:lineRule="auto"/>
      </w:pPr>
      <w:r>
        <w:rPr>
          <w:sz w:val="4"/>
        </w:rPr>
      </w:r>
    </w:p>
    <w:p>
      <w:bookmarkStart w:id="68" w:name="chapter_13_12_slide_presentation_12_3_we"/>
      <w:pPr>
        <w:pStyle w:val="Heading2"/>
      </w:pPr>
      <w:bookmarkEnd w:id="68"/>
      <w:r>
        <w:rPr>
          <w:rFonts w:ascii="Inter" w:hAnsi="Inter" w:cs="Inter" w:eastAsia="Noto Sans JP"/>
          <w:b/>
          <w:color w:val="202124"/>
        </w:rPr>
        <w:t>12.3 マルチ出力（Web / PDF / PowerPoint）と発表者ビュー</w:t>
      </w:r>
    </w:p>
    <w:p>
      <w:pPr/>
      <w:r>
        <w:rPr>
          <w:rFonts w:ascii="Inter" w:hAnsi="Inter" w:cs="Inter" w:eastAsia="Noto Sans JP"/>
          <w:color w:val="202124"/>
        </w:rPr>
        <w:t>スライドプロジェクトからは、標準ビルドの Web・PDF に加え、オプションで編集可能な MS PowerPoint ファイルも出力できます:</w:t>
      </w:r>
    </w:p>
    <w:p>
      <w:pPr>
        <w:pStyle w:val="ListNumber"/>
        <w:numPr>
          <w:ilvl w:val="0"/>
          <w:numId w:val="15"/>
        </w:numPr>
      </w:pPr>
      <w:r>
        <w:rPr>
          <w:rFonts w:ascii="Inter" w:hAnsi="Inter" w:cs="Inter" w:eastAsia="Noto Sans JP"/>
          <w:b/>
          <w:color w:val="202124"/>
        </w:rPr>
        <w:t>インタラクティブ Web プレゼンテーション (</w:t>
      </w:r>
      <w:r>
        <w:rPr>
          <w:rFonts w:ascii="Consolas" w:hAnsi="Consolas" w:cs="Consolas" w:eastAsia="Noto Sans JP"/>
          <w:b/>
          <w:color w:val="1967D2"/>
          <w:sz w:val="19"/>
          <w:shd w:val="clear" w:color="auto" w:fill="F1F3F4"/>
        </w:rPr>
        <w:t>my_presentation_html/&lt;lang&gt;/index.html</w:t>
      </w:r>
      <w:r>
        <w:rPr>
          <w:rFonts w:ascii="Inter" w:hAnsi="Inter" w:cs="Inter" w:eastAsia="Noto Sans JP"/>
          <w:b/>
          <w:color w:val="202124"/>
        </w:rPr>
        <w:t>)</w:t>
      </w:r>
      <w:r>
        <w:rPr>
          <w:rFonts w:ascii="Inter" w:hAnsi="Inter" w:cs="Inter" w:eastAsia="Noto Sans JP"/>
          <w:color w:val="202124"/>
        </w:rPr>
        <w:t>:</w:t>
      </w:r>
    </w:p>
    <w:p>
      <w:pPr>
        <w:pStyle w:val="ListBullet2"/>
      </w:pPr>
      <w:r>
        <w:rPr>
          <w:rFonts w:ascii="Inter" w:hAnsi="Inter" w:cs="Inter" w:eastAsia="Noto Sans JP"/>
          <w:color w:val="202124"/>
        </w:rPr>
        <w:t>会場での登壇やオンライン勉強会向けの HTML5 プレゼンテーション（</w:t>
      </w:r>
      <w:r>
        <w:rPr>
          <w:rFonts w:ascii="Consolas" w:hAnsi="Consolas" w:cs="Consolas" w:eastAsia="Noto Sans JP"/>
          <w:color w:val="1967D2"/>
          <w:sz w:val="19"/>
          <w:shd w:val="clear" w:color="auto" w:fill="F1F3F4"/>
        </w:rPr>
        <w:t>my_presentation_html/index.html</w:t>
      </w:r>
      <w:r>
        <w:rPr>
          <w:rFonts w:ascii="Inter" w:hAnsi="Inter" w:cs="Inter" w:eastAsia="Noto Sans JP"/>
          <w:color w:val="202124"/>
        </w:rPr>
        <w:t xml:space="preserve"> から自動的に既定ロケールへリダイレクトされます）。</w:t>
      </w:r>
    </w:p>
    <w:p>
      <w:pPr>
        <w:pStyle w:val="ListBullet2"/>
      </w:pPr>
      <w:r>
        <w:rPr>
          <w:rFonts w:ascii="Inter" w:hAnsi="Inter" w:cs="Inter" w:eastAsia="Noto Sans JP"/>
          <w:b/>
          <w:color w:val="202124"/>
        </w:rPr>
        <w:t>キーボードナビゲーション・言語切替 &amp; 発表者ビュー</w:t>
      </w:r>
      <w:r>
        <w:rPr>
          <w:rFonts w:ascii="Inter" w:hAnsi="Inter" w:cs="Inter" w:eastAsia="Noto Sans JP"/>
          <w:color w:val="202124"/>
        </w:rPr>
        <w:t>:</w:t>
      </w:r>
    </w:p>
    <w:p>
      <w:pPr>
        <w:pStyle w:val="ListBullet3"/>
      </w:pPr>
      <w:r>
        <w:rPr>
          <w:rFonts w:ascii="Consolas" w:hAnsi="Consolas" w:cs="Consolas" w:eastAsia="Noto Sans JP"/>
          <w:color w:val="1967D2"/>
          <w:sz w:val="19"/>
          <w:shd w:val="clear" w:color="auto" w:fill="F1F3F4"/>
        </w:rPr>
        <w:t>Space</w:t>
      </w:r>
      <w:r>
        <w:rPr>
          <w:rFonts w:ascii="Inter" w:hAnsi="Inter" w:cs="Inter" w:eastAsia="Noto Sans JP"/>
          <w:color w:val="202124"/>
        </w:rPr>
        <w:t xml:space="preserve"> / </w:t>
      </w:r>
      <w:r>
        <w:rPr>
          <w:rFonts w:ascii="Consolas" w:hAnsi="Consolas" w:cs="Consolas" w:eastAsia="Noto Sans JP"/>
          <w:color w:val="1967D2"/>
          <w:sz w:val="19"/>
          <w:shd w:val="clear" w:color="auto" w:fill="F1F3F4"/>
        </w:rPr>
        <w:t>→</w:t>
      </w:r>
      <w:r>
        <w:rPr>
          <w:rFonts w:ascii="Inter" w:hAnsi="Inter" w:cs="Inter" w:eastAsia="Noto Sans JP"/>
          <w:color w:val="202124"/>
        </w:rPr>
        <w:t xml:space="preserve"> / </w:t>
      </w:r>
      <w:r>
        <w:rPr>
          <w:rFonts w:ascii="Consolas" w:hAnsi="Consolas" w:cs="Consolas" w:eastAsia="Noto Sans JP"/>
          <w:color w:val="1967D2"/>
          <w:sz w:val="19"/>
          <w:shd w:val="clear" w:color="auto" w:fill="F1F3F4"/>
        </w:rPr>
        <w:t>PageDown</w:t>
      </w:r>
      <w:r>
        <w:rPr>
          <w:rFonts w:ascii="Inter" w:hAnsi="Inter" w:cs="Inter" w:eastAsia="Noto Sans JP"/>
          <w:color w:val="202124"/>
        </w:rPr>
        <w:t>: 次のスライドへ進む</w:t>
      </w:r>
    </w:p>
    <w:p>
      <w:pPr>
        <w:pStyle w:val="ListBullet3"/>
      </w:pPr>
      <w:r>
        <w:rPr>
          <w:rFonts w:ascii="Consolas" w:hAnsi="Consolas" w:cs="Consolas" w:eastAsia="Noto Sans JP"/>
          <w:color w:val="1967D2"/>
          <w:sz w:val="19"/>
          <w:shd w:val="clear" w:color="auto" w:fill="F1F3F4"/>
        </w:rPr>
        <w:t>←</w:t>
      </w:r>
      <w:r>
        <w:rPr>
          <w:rFonts w:ascii="Inter" w:hAnsi="Inter" w:cs="Inter" w:eastAsia="Noto Sans JP"/>
          <w:color w:val="202124"/>
        </w:rPr>
        <w:t xml:space="preserve"> / </w:t>
      </w:r>
      <w:r>
        <w:rPr>
          <w:rFonts w:ascii="Consolas" w:hAnsi="Consolas" w:cs="Consolas" w:eastAsia="Noto Sans JP"/>
          <w:color w:val="1967D2"/>
          <w:sz w:val="19"/>
          <w:shd w:val="clear" w:color="auto" w:fill="F1F3F4"/>
        </w:rPr>
        <w:t>PageUp</w:t>
      </w:r>
      <w:r>
        <w:rPr>
          <w:rFonts w:ascii="Inter" w:hAnsi="Inter" w:cs="Inter" w:eastAsia="Noto Sans JP"/>
          <w:color w:val="202124"/>
        </w:rPr>
        <w:t>: 前のスライドへ戻る</w:t>
      </w:r>
    </w:p>
    <w:p>
      <w:pPr>
        <w:pStyle w:val="ListBullet3"/>
      </w:pPr>
      <w:r>
        <w:rPr>
          <w:rFonts w:ascii="Consolas" w:hAnsi="Consolas" w:cs="Consolas" w:eastAsia="Noto Sans JP"/>
          <w:color w:val="1967D2"/>
          <w:sz w:val="19"/>
          <w:shd w:val="clear" w:color="auto" w:fill="F1F3F4"/>
        </w:rPr>
        <w:t>P</w:t>
      </w:r>
      <w:r>
        <w:rPr>
          <w:rFonts w:ascii="Inter" w:hAnsi="Inter" w:cs="Inter" w:eastAsia="Noto Sans JP"/>
          <w:color w:val="202124"/>
        </w:rPr>
        <w:t xml:space="preserve"> キー（または URL に </w:t>
      </w:r>
      <w:r>
        <w:rPr>
          <w:rFonts w:ascii="Consolas" w:hAnsi="Consolas" w:cs="Consolas" w:eastAsia="Noto Sans JP"/>
          <w:color w:val="1967D2"/>
          <w:sz w:val="19"/>
          <w:shd w:val="clear" w:color="auto" w:fill="F1F3F4"/>
        </w:rPr>
        <w:t>?presenter=1</w:t>
      </w:r>
      <w:r>
        <w:rPr>
          <w:rFonts w:ascii="Inter" w:hAnsi="Inter" w:cs="Inter" w:eastAsia="Noto Sans JP"/>
          <w:color w:val="202124"/>
        </w:rPr>
        <w:t xml:space="preserve"> を付与）: </w:t>
      </w:r>
      <w:r>
        <w:rPr>
          <w:rFonts w:ascii="Inter" w:hAnsi="Inter" w:cs="Inter" w:eastAsia="Noto Sans JP"/>
          <w:b/>
          <w:color w:val="202124"/>
        </w:rPr>
        <w:t>発表者ビュー（Presenter View）</w:t>
      </w:r>
      <w:r>
        <w:rPr>
          <w:rFonts w:ascii="Inter" w:hAnsi="Inter" w:cs="Inter" w:eastAsia="Noto Sans JP"/>
          <w:color w:val="202124"/>
        </w:rPr>
        <w:t xml:space="preserve"> を起動。現在のスライド、次のスライドのプレビュー、経過タイマー、および </w:t>
      </w:r>
      <w:r>
        <w:rPr>
          <w:rFonts w:ascii="Consolas" w:hAnsi="Consolas" w:cs="Consolas" w:eastAsia="Noto Sans JP"/>
          <w:color w:val="1967D2"/>
          <w:sz w:val="19"/>
          <w:shd w:val="clear" w:color="auto" w:fill="F1F3F4"/>
        </w:rPr>
        <w:t>::: note</w:t>
      </w:r>
      <w:r>
        <w:rPr>
          <w:rFonts w:ascii="Inter" w:hAnsi="Inter" w:cs="Inter" w:eastAsia="Noto Sans JP"/>
          <w:color w:val="202124"/>
        </w:rPr>
        <w:t xml:space="preserve"> に記述したスピーカーノートが一画面に表示され、別ウィンドウの聴衆向けスクリーンとリアルタイム同期します。</w:t>
      </w:r>
    </w:p>
    <w:p>
      <w:pPr>
        <w:pStyle w:val="ListBullet3"/>
      </w:pPr>
      <w:r>
        <w:rPr>
          <w:rFonts w:ascii="Consolas" w:hAnsi="Consolas" w:cs="Consolas" w:eastAsia="Noto Sans JP"/>
          <w:color w:val="1967D2"/>
          <w:sz w:val="19"/>
          <w:shd w:val="clear" w:color="auto" w:fill="F1F3F4"/>
        </w:rPr>
        <w:t>L</w:t>
      </w:r>
      <w:r>
        <w:rPr>
          <w:rFonts w:ascii="Inter" w:hAnsi="Inter" w:cs="Inter" w:eastAsia="Noto Sans JP"/>
          <w:color w:val="202124"/>
        </w:rPr>
        <w:t xml:space="preserve">: 多言語デッキで </w:t>
      </w:r>
      <w:r>
        <w:rPr>
          <w:rFonts w:ascii="Consolas" w:hAnsi="Consolas" w:cs="Consolas" w:eastAsia="Noto Sans JP"/>
          <w:color w:val="1967D2"/>
          <w:sz w:val="19"/>
          <w:shd w:val="clear" w:color="auto" w:fill="F1F3F4"/>
        </w:rPr>
        <w:t>.slide-lang-dropdown</w:t>
      </w:r>
      <w:r>
        <w:rPr>
          <w:rFonts w:ascii="Inter" w:hAnsi="Inter" w:cs="Inter" w:eastAsia="Noto Sans JP"/>
          <w:color w:val="202124"/>
        </w:rPr>
        <w:t xml:space="preserve"> 言語メニューを開閉し、現在の </w:t>
      </w:r>
      <w:r>
        <w:rPr>
          <w:rFonts w:ascii="Consolas" w:hAnsi="Consolas" w:cs="Consolas" w:eastAsia="Noto Sans JP"/>
          <w:color w:val="1967D2"/>
          <w:sz w:val="19"/>
          <w:shd w:val="clear" w:color="auto" w:fill="F1F3F4"/>
        </w:rPr>
        <w:t>#N</w:t>
      </w:r>
      <w:r>
        <w:rPr>
          <w:rFonts w:ascii="Inter" w:hAnsi="Inter" w:cs="Inter" w:eastAsia="Noto Sans JP"/>
          <w:color w:val="202124"/>
        </w:rPr>
        <w:t xml:space="preserve"> スライド番号を維持したまま言語を切り替えます。</w:t>
      </w:r>
    </w:p>
    <w:p>
      <w:pPr>
        <w:pStyle w:val="ListBullet3"/>
      </w:pPr>
      <w:r>
        <w:rPr>
          <w:rFonts w:ascii="Consolas" w:hAnsi="Consolas" w:cs="Consolas" w:eastAsia="Noto Sans JP"/>
          <w:color w:val="1967D2"/>
          <w:sz w:val="19"/>
          <w:shd w:val="clear" w:color="auto" w:fill="F1F3F4"/>
        </w:rPr>
        <w:t>F</w:t>
      </w:r>
      <w:r>
        <w:rPr>
          <w:rFonts w:ascii="Inter" w:hAnsi="Inter" w:cs="Inter" w:eastAsia="Noto Sans JP"/>
          <w:color w:val="202124"/>
        </w:rPr>
        <w:t>: フルスクリーン（全画面）表示の切り替え</w:t>
      </w:r>
    </w:p>
    <w:p>
      <w:pPr>
        <w:pStyle w:val="ListBullet3"/>
      </w:pPr>
      <w:r>
        <w:rPr>
          <w:rFonts w:ascii="Consolas" w:hAnsi="Consolas" w:cs="Consolas" w:eastAsia="Noto Sans JP"/>
          <w:color w:val="1967D2"/>
          <w:sz w:val="19"/>
          <w:shd w:val="clear" w:color="auto" w:fill="F1F3F4"/>
        </w:rPr>
        <w:t>O</w:t>
      </w:r>
      <w:r>
        <w:rPr>
          <w:rFonts w:ascii="Inter" w:hAnsi="Inter" w:cs="Inter" w:eastAsia="Noto Sans JP"/>
          <w:color w:val="202124"/>
        </w:rPr>
        <w:t xml:space="preserve"> / </w:t>
      </w:r>
      <w:r>
        <w:rPr>
          <w:rFonts w:ascii="Consolas" w:hAnsi="Consolas" w:cs="Consolas" w:eastAsia="Noto Sans JP"/>
          <w:color w:val="1967D2"/>
          <w:sz w:val="19"/>
          <w:shd w:val="clear" w:color="auto" w:fill="F1F3F4"/>
        </w:rPr>
        <w:t>Esc</w:t>
      </w:r>
      <w:r>
        <w:rPr>
          <w:rFonts w:ascii="Inter" w:hAnsi="Inter" w:cs="Inter" w:eastAsia="Noto Sans JP"/>
          <w:color w:val="202124"/>
        </w:rPr>
        <w:t>: スライド全体をグリッド一覧表示するオーバービューモード</w:t>
      </w:r>
    </w:p>
    <w:p>
      <w:pPr>
        <w:pStyle w:val="ListNumber"/>
        <w:numPr>
          <w:ilvl w:val="0"/>
          <w:numId w:val="15"/>
        </w:numPr>
      </w:pPr>
      <w:r>
        <w:rPr>
          <w:rFonts w:ascii="Inter" w:hAnsi="Inter" w:cs="Inter" w:eastAsia="Noto Sans JP"/>
          <w:b/>
          <w:color w:val="202124"/>
        </w:rPr>
        <w:t>1 スライド 1 ページのベクター PDF (</w:t>
      </w:r>
      <w:r>
        <w:rPr>
          <w:rFonts w:ascii="Consolas" w:hAnsi="Consolas" w:cs="Consolas" w:eastAsia="Noto Sans JP"/>
          <w:b/>
          <w:color w:val="1967D2"/>
          <w:sz w:val="19"/>
          <w:shd w:val="clear" w:color="auto" w:fill="F1F3F4"/>
        </w:rPr>
        <w:t>my_presentation_&lt;lang&gt;.pdf</w:t>
      </w:r>
      <w:r>
        <w:rPr>
          <w:rFonts w:ascii="Inter" w:hAnsi="Inter" w:cs="Inter" w:eastAsia="Noto Sans JP"/>
          <w:b/>
          <w:color w:val="202124"/>
        </w:rPr>
        <w:t>)</w:t>
      </w:r>
      <w:r>
        <w:rPr>
          <w:rFonts w:ascii="Inter" w:hAnsi="Inter" w:cs="Inter" w:eastAsia="Noto Sans JP"/>
          <w:color w:val="202124"/>
        </w:rPr>
        <w:t>:</w:t>
      </w:r>
    </w:p>
    <w:p>
      <w:pPr>
        <w:pStyle w:val="ListBullet2"/>
      </w:pPr>
      <w:r>
        <w:rPr>
          <w:rFonts w:ascii="Inter" w:hAnsi="Inter" w:cs="Inter" w:eastAsia="Noto Sans JP"/>
          <w:color w:val="202124"/>
        </w:rPr>
        <w:t>参加者への事前配布、SpeakerDeck / DocSend へのアップロード、印刷向けの PDF。</w:t>
      </w:r>
    </w:p>
    <w:p>
      <w:pPr>
        <w:pStyle w:val="ListBullet2"/>
      </w:pPr>
      <w:r>
        <w:rPr>
          <w:rFonts w:ascii="Inter" w:hAnsi="Inter" w:cs="Inter" w:eastAsia="Noto Sans JP"/>
          <w:color w:val="202124"/>
        </w:rPr>
        <w:t>初回実行時に自動取得されるヘッドレス Chromium（Playwright）により、各スライドが 1 ページずつ欠けのない 16:9 ベクター PDF として忠実に焼き込まれます。</w:t>
      </w:r>
    </w:p>
    <w:p>
      <w:pPr>
        <w:pStyle w:val="ListNumber"/>
        <w:numPr>
          <w:ilvl w:val="0"/>
          <w:numId w:val="15"/>
        </w:numPr>
      </w:pPr>
      <w:r>
        <w:rPr>
          <w:rFonts w:ascii="Inter" w:hAnsi="Inter" w:cs="Inter" w:eastAsia="Noto Sans JP"/>
          <w:b/>
          <w:color w:val="202124"/>
        </w:rPr>
        <w:t>編集可能な 16:9 MS PowerPoint エクスポート (</w:t>
      </w:r>
      <w:r>
        <w:rPr>
          <w:rFonts w:ascii="Consolas" w:hAnsi="Consolas" w:cs="Consolas" w:eastAsia="Noto Sans JP"/>
          <w:b/>
          <w:color w:val="1967D2"/>
          <w:sz w:val="19"/>
          <w:shd w:val="clear" w:color="auto" w:fill="F1F3F4"/>
        </w:rPr>
        <w:t>drawlib build pptx</w:t>
      </w:r>
      <w:r>
        <w:rPr>
          <w:rFonts w:ascii="Inter" w:hAnsi="Inter" w:cs="Inter" w:eastAsia="Noto Sans JP"/>
          <w:b/>
          <w:color w:val="202124"/>
        </w:rPr>
        <w:t>・オプション)</w:t>
      </w:r>
      <w:r>
        <w:rPr>
          <w:rFonts w:ascii="Inter" w:hAnsi="Inter" w:cs="Inter" w:eastAsia="Noto Sans JP"/>
          <w:color w:val="202124"/>
        </w:rPr>
        <w:t>:</w:t>
      </w:r>
    </w:p>
    <w:p>
      <w:pPr>
        <w:pStyle w:val="ListBullet2"/>
      </w:pPr>
      <w:r>
        <w:rPr>
          <w:rFonts w:ascii="Inter" w:hAnsi="Inter" w:cs="Inter" w:eastAsia="Noto Sans JP"/>
          <w:color w:val="202124"/>
        </w:rPr>
        <w:t xml:space="preserve">カンファレンス事務局への </w:t>
      </w:r>
      <w:r>
        <w:rPr>
          <w:rFonts w:ascii="Consolas" w:hAnsi="Consolas" w:cs="Consolas" w:eastAsia="Noto Sans JP"/>
          <w:color w:val="1967D2"/>
          <w:sz w:val="19"/>
          <w:shd w:val="clear" w:color="auto" w:fill="F1F3F4"/>
        </w:rPr>
        <w:t>.pptx</w:t>
      </w:r>
      <w:r>
        <w:rPr>
          <w:rFonts w:ascii="Inter" w:hAnsi="Inter" w:cs="Inter" w:eastAsia="Noto Sans JP"/>
          <w:color w:val="202124"/>
        </w:rPr>
        <w:t xml:space="preserve"> 提出やチーム内での共同編集が必要な場合は、CLI からロケール別の 16:9 MS PowerPoint デッキ（</w:t>
      </w:r>
      <w:r>
        <w:rPr>
          <w:rFonts w:ascii="Consolas" w:hAnsi="Consolas" w:cs="Consolas" w:eastAsia="Noto Sans JP"/>
          <w:color w:val="1967D2"/>
          <w:sz w:val="19"/>
          <w:shd w:val="clear" w:color="auto" w:fill="F1F3F4"/>
        </w:rPr>
        <w:t>my_presentation_&lt;lang&gt;.pptx</w:t>
      </w:r>
      <w:r>
        <w:rPr>
          <w:rFonts w:ascii="Inter" w:hAnsi="Inter" w:cs="Inter" w:eastAsia="Noto Sans JP"/>
          <w:color w:val="202124"/>
        </w:rPr>
        <w:t>、</w:t>
      </w:r>
      <w:r>
        <w:rPr>
          <w:rFonts w:ascii="Consolas" w:hAnsi="Consolas" w:cs="Consolas" w:eastAsia="Noto Sans JP"/>
          <w:color w:val="1967D2"/>
          <w:sz w:val="19"/>
          <w:shd w:val="clear" w:color="auto" w:fill="F1F3F4"/>
        </w:rPr>
        <w:t>::: note</w:t>
      </w:r>
      <w:r>
        <w:rPr>
          <w:rFonts w:ascii="Inter" w:hAnsi="Inter" w:cs="Inter" w:eastAsia="Noto Sans JP"/>
          <w:color w:val="202124"/>
        </w:rPr>
        <w:t xml:space="preserve"> のスピーカーノート付き）を直接生成できます（なお、技術文書 </w:t>
      </w:r>
      <w:r>
        <w:rPr>
          <w:rFonts w:ascii="Consolas" w:hAnsi="Consolas" w:cs="Consolas" w:eastAsia="Noto Sans JP"/>
          <w:color w:val="1967D2"/>
          <w:sz w:val="19"/>
          <w:shd w:val="clear" w:color="auto" w:fill="F1F3F4"/>
        </w:rPr>
        <w:t>doc</w:t>
      </w:r>
      <w:r>
        <w:rPr>
          <w:rFonts w:ascii="Inter" w:hAnsi="Inter" w:cs="Inter" w:eastAsia="Noto Sans JP"/>
          <w:color w:val="202124"/>
        </w:rPr>
        <w:t xml:space="preserve"> プロジェクト向けには </w:t>
      </w:r>
      <w:r>
        <w:rPr>
          <w:rFonts w:ascii="Consolas" w:hAnsi="Consolas" w:cs="Consolas" w:eastAsia="Noto Sans JP"/>
          <w:color w:val="1967D2"/>
          <w:sz w:val="19"/>
          <w:shd w:val="clear" w:color="auto" w:fill="F1F3F4"/>
        </w:rPr>
        <w:t>uv run drawlib build docx &lt;src&gt; -o &lt;out.docx&gt; --generate-index</w:t>
      </w:r>
      <w:r>
        <w:rPr>
          <w:rFonts w:ascii="Inter" w:hAnsi="Inter" w:cs="Inter" w:eastAsia="Noto Sans JP"/>
          <w:color w:val="202124"/>
        </w:rPr>
        <w:t xml:space="preserve"> による編集可能な MS Word 出力も用意されています）:</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build</w:t>
            </w:r>
            <w:r>
              <w:rPr>
                <w:rFonts w:ascii="Consolas" w:hAnsi="Consolas" w:cs="Consolas" w:eastAsia="Noto Sans JP"/>
                <w:color w:val="202124"/>
                <w:sz w:val="18"/>
              </w:rPr>
              <w:t xml:space="preserve"> </w:t>
            </w:r>
            <w:r>
              <w:rPr>
                <w:rFonts w:ascii="Consolas" w:hAnsi="Consolas" w:cs="Consolas" w:eastAsia="Noto Sans JP"/>
                <w:color w:val="202124"/>
                <w:sz w:val="18"/>
              </w:rPr>
              <w:t>pptx</w:t>
            </w:r>
            <w:r>
              <w:rPr>
                <w:rFonts w:ascii="Consolas" w:hAnsi="Consolas" w:cs="Consolas" w:eastAsia="Noto Sans JP"/>
                <w:color w:val="202124"/>
                <w:sz w:val="18"/>
              </w:rPr>
              <w:t xml:space="preserve"> </w:t>
            </w:r>
            <w:r>
              <w:rPr>
                <w:rFonts w:ascii="Consolas" w:hAnsi="Consolas" w:cs="Consolas" w:eastAsia="Noto Sans JP"/>
                <w:color w:val="202124"/>
                <w:sz w:val="18"/>
              </w:rPr>
              <w:t>my_presentation_src/</w:t>
            </w:r>
            <w:r>
              <w:rPr>
                <w:rFonts w:ascii="Consolas" w:hAnsi="Consolas" w:cs="Consolas" w:eastAsia="Noto Sans JP"/>
                <w:color w:val="202124"/>
                <w:sz w:val="18"/>
              </w:rPr>
              <w:t xml:space="preserve"> </w:t>
            </w:r>
            <w:r>
              <w:rPr>
                <w:rFonts w:ascii="Consolas" w:hAnsi="Consolas" w:cs="Consolas" w:eastAsia="Noto Sans JP"/>
                <w:color w:val="202124"/>
                <w:sz w:val="18"/>
              </w:rPr>
              <w:t>-o</w:t>
            </w:r>
            <w:r>
              <w:rPr>
                <w:rFonts w:ascii="Consolas" w:hAnsi="Consolas" w:cs="Consolas" w:eastAsia="Noto Sans JP"/>
                <w:color w:val="202124"/>
                <w:sz w:val="18"/>
              </w:rPr>
              <w:t xml:space="preserve"> </w:t>
            </w:r>
            <w:r>
              <w:rPr>
                <w:rFonts w:ascii="Consolas" w:hAnsi="Consolas" w:cs="Consolas" w:eastAsia="Noto Sans JP"/>
                <w:color w:val="202124"/>
                <w:sz w:val="18"/>
              </w:rPr>
              <w:t>my_presentation.pptx</w:t>
            </w:r>
          </w:p>
        </w:tc>
      </w:tr>
    </w:tbl>
    <w:p>
      <w:pPr>
        <w:spacing w:before="0" w:after="80" w:line="240" w:lineRule="auto"/>
      </w:pPr>
      <w:r>
        <w:rPr>
          <w:sz w:val="4"/>
        </w:rPr>
      </w:r>
    </w:p>
    <w:sectPr w:rsidR="00FC693F" w:rsidRPr="0006063C" w:rsidSect="00034616">
      <w:pgSz w:w="11906" w:h="16838"/>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24" w:lineRule="auto"/>
    </w:pPr>
    <w:rPr>
      <w:rFonts w:ascii="Inter" w:hAnsi="Inter" w:cs="Inter" w:eastAsia="Noto Sans JP"/>
      <w:color w:val="20212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line="300" w:lineRule="auto"/>
      <w:outlineLvl w:val="0"/>
    </w:pPr>
    <w:rPr>
      <w:rFonts w:asciiTheme="majorHAnsi" w:eastAsiaTheme="majorEastAsia" w:hAnsiTheme="majorHAnsi" w:cstheme="majorBidi" w:ascii="Google Sans" w:hAnsi="Google Sans" w:cs="Google Sans" w:eastAsia="Noto Sans JP"/>
      <w:b/>
      <w:bCs/>
      <w:i w:val="0"/>
      <w:color w:val="202124"/>
      <w:sz w:val="40"/>
      <w:szCs w:val="28"/>
    </w:rPr>
  </w:style>
  <w:style w:type="paragraph" w:styleId="Heading2">
    <w:name w:val="heading 2"/>
    <w:basedOn w:val="Normal"/>
    <w:next w:val="Normal"/>
    <w:link w:val="Heading2Char"/>
    <w:uiPriority w:val="9"/>
    <w:unhideWhenUsed/>
    <w:qFormat/>
    <w:rsid w:val="00FC693F"/>
    <w:pPr>
      <w:keepNext/>
      <w:keepLines/>
      <w:spacing w:before="280" w:after="120" w:line="300" w:lineRule="auto"/>
      <w:outlineLvl w:val="1"/>
      <w:pBdr>
        <w:bottom w:val="single" w:sz="6" w:space="4" w:color="DADCE0"/>
      </w:pBdr>
    </w:pPr>
    <w:rPr>
      <w:rFonts w:asciiTheme="majorHAnsi" w:eastAsiaTheme="majorEastAsia" w:hAnsiTheme="majorHAnsi" w:cstheme="majorBidi" w:ascii="Google Sans" w:hAnsi="Google Sans" w:cs="Google Sans" w:eastAsia="Noto Sans JP"/>
      <w:b/>
      <w:bCs/>
      <w:i w:val="0"/>
      <w:color w:val="202124"/>
      <w:sz w:val="30"/>
      <w:szCs w:val="26"/>
    </w:rPr>
  </w:style>
  <w:style w:type="paragraph" w:styleId="Heading3">
    <w:name w:val="heading 3"/>
    <w:basedOn w:val="Normal"/>
    <w:next w:val="Normal"/>
    <w:link w:val="Heading3Char"/>
    <w:uiPriority w:val="9"/>
    <w:unhideWhenUsed/>
    <w:qFormat/>
    <w:rsid w:val="00FC693F"/>
    <w:pPr>
      <w:keepNext/>
      <w:keepLines/>
      <w:spacing w:before="200" w:after="80" w:line="300" w:lineRule="auto"/>
      <w:outlineLvl w:val="2"/>
    </w:pPr>
    <w:rPr>
      <w:rFonts w:asciiTheme="majorHAnsi" w:eastAsiaTheme="majorEastAsia" w:hAnsiTheme="majorHAnsi" w:cstheme="majorBidi" w:ascii="Google Sans" w:hAnsi="Google Sans" w:cs="Google Sans" w:eastAsia="Noto Sans JP"/>
      <w:b/>
      <w:bCs/>
      <w:i w:val="0"/>
      <w:color w:val="202124"/>
      <w:sz w:val="25"/>
    </w:rPr>
  </w:style>
  <w:style w:type="paragraph" w:styleId="Heading4">
    <w:name w:val="heading 4"/>
    <w:basedOn w:val="Normal"/>
    <w:next w:val="Normal"/>
    <w:link w:val="Heading4Char"/>
    <w:uiPriority w:val="9"/>
    <w:semiHidden/>
    <w:unhideWhenUsed/>
    <w:qFormat/>
    <w:rsid w:val="00FC693F"/>
    <w:pPr>
      <w:keepNext/>
      <w:keepLines/>
      <w:spacing w:before="160" w:after="60" w:line="300" w:lineRule="auto"/>
      <w:outlineLvl w:val="3"/>
    </w:pPr>
    <w:rPr>
      <w:rFonts w:asciiTheme="majorHAnsi" w:eastAsiaTheme="majorEastAsia" w:hAnsiTheme="majorHAnsi" w:cstheme="majorBidi" w:ascii="Google Sans" w:hAnsi="Google Sans" w:cs="Google Sans" w:eastAsia="Noto Sans JP"/>
      <w:b/>
      <w:bCs/>
      <w:i w:val="0"/>
      <w:iCs/>
      <w:color w:val="202124"/>
      <w:sz w:val="22"/>
    </w:rPr>
  </w:style>
  <w:style w:type="paragraph" w:styleId="Heading5">
    <w:name w:val="heading 5"/>
    <w:basedOn w:val="Normal"/>
    <w:next w:val="Normal"/>
    <w:link w:val="Heading5Char"/>
    <w:uiPriority w:val="9"/>
    <w:semiHidden/>
    <w:unhideWhenUsed/>
    <w:qFormat/>
    <w:rsid w:val="00FC693F"/>
    <w:pPr>
      <w:keepNext/>
      <w:keepLines/>
      <w:spacing w:before="120" w:after="40" w:line="300" w:lineRule="auto"/>
      <w:outlineLvl w:val="4"/>
    </w:pPr>
    <w:rPr>
      <w:rFonts w:asciiTheme="majorHAnsi" w:eastAsiaTheme="majorEastAsia" w:hAnsiTheme="majorHAnsi" w:cstheme="majorBidi" w:ascii="Google Sans" w:hAnsi="Google Sans" w:cs="Google Sans" w:eastAsia="Noto Sans JP"/>
      <w:b/>
      <w:i w:val="0"/>
      <w:color w:val="202124"/>
      <w:sz w:val="21"/>
    </w:rPr>
  </w:style>
  <w:style w:type="paragraph" w:styleId="Heading6">
    <w:name w:val="heading 6"/>
    <w:basedOn w:val="Normal"/>
    <w:next w:val="Normal"/>
    <w:link w:val="Heading6Char"/>
    <w:uiPriority w:val="9"/>
    <w:semiHidden/>
    <w:unhideWhenUsed/>
    <w:qFormat/>
    <w:rsid w:val="00FC693F"/>
    <w:pPr>
      <w:keepNext/>
      <w:keepLines/>
      <w:spacing w:before="120" w:after="40" w:line="300" w:lineRule="auto"/>
      <w:outlineLvl w:val="5"/>
    </w:pPr>
    <w:rPr>
      <w:rFonts w:asciiTheme="majorHAnsi" w:eastAsiaTheme="majorEastAsia" w:hAnsiTheme="majorHAnsi" w:cstheme="majorBidi" w:ascii="Google Sans" w:hAnsi="Google Sans" w:cs="Google Sans" w:eastAsia="Noto Sans JP"/>
      <w:b/>
      <w:i w:val="0"/>
      <w:iCs/>
      <w:color w:val="5F6368"/>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60" w:line="312" w:lineRule="auto"/>
      <w:contextualSpacing/>
    </w:pPr>
    <w:rPr>
      <w:rFonts w:ascii="Inter" w:hAnsi="Inter" w:cs="Inter" w:eastAsia="Noto Sans JP"/>
      <w:color w:val="202124"/>
      <w:sz w:val="21"/>
    </w:rPr>
  </w:style>
  <w:style w:type="paragraph" w:styleId="ListBullet2">
    <w:name w:val="List Bullet 2"/>
    <w:basedOn w:val="Normal"/>
    <w:uiPriority w:val="99"/>
    <w:unhideWhenUsed/>
    <w:rsid w:val="00326F90"/>
    <w:pPr>
      <w:numPr>
        <w:numId w:val="2"/>
      </w:numPr>
      <w:spacing w:before="0" w:after="60" w:line="312" w:lineRule="auto"/>
      <w:contextualSpacing/>
    </w:pPr>
    <w:rPr>
      <w:rFonts w:ascii="Inter" w:hAnsi="Inter" w:cs="Inter" w:eastAsia="Noto Sans JP"/>
      <w:color w:val="202124"/>
      <w:sz w:val="21"/>
    </w:rPr>
  </w:style>
  <w:style w:type="paragraph" w:styleId="ListBullet3">
    <w:name w:val="List Bullet 3"/>
    <w:basedOn w:val="Normal"/>
    <w:uiPriority w:val="99"/>
    <w:unhideWhenUsed/>
    <w:rsid w:val="00326F90"/>
    <w:pPr>
      <w:numPr>
        <w:numId w:val="3"/>
      </w:numPr>
      <w:spacing w:before="0" w:after="60" w:line="312" w:lineRule="auto"/>
      <w:contextualSpacing/>
    </w:pPr>
    <w:rPr>
      <w:rFonts w:ascii="Inter" w:hAnsi="Inter" w:cs="Inter" w:eastAsia="Noto Sans JP"/>
      <w:color w:val="202124"/>
      <w:sz w:val="21"/>
    </w:rPr>
  </w:style>
  <w:style w:type="paragraph" w:styleId="ListNumber">
    <w:name w:val="List Number"/>
    <w:basedOn w:val="Normal"/>
    <w:uiPriority w:val="99"/>
    <w:unhideWhenUsed/>
    <w:rsid w:val="00326F90"/>
    <w:pPr>
      <w:numPr>
        <w:numId w:val="5"/>
      </w:numPr>
      <w:spacing w:before="0" w:after="60" w:line="312" w:lineRule="auto"/>
      <w:contextualSpacing/>
    </w:pPr>
    <w:rPr>
      <w:rFonts w:ascii="Inter" w:hAnsi="Inter" w:cs="Inter" w:eastAsia="Noto Sans JP"/>
      <w:color w:val="202124"/>
      <w:sz w:val="21"/>
    </w:rPr>
  </w:style>
  <w:style w:type="paragraph" w:styleId="ListNumber2">
    <w:name w:val="List Number 2"/>
    <w:basedOn w:val="Normal"/>
    <w:uiPriority w:val="99"/>
    <w:unhideWhenUsed/>
    <w:rsid w:val="0029639D"/>
    <w:pPr>
      <w:numPr>
        <w:numId w:val="6"/>
      </w:numPr>
      <w:spacing w:before="0" w:after="60" w:line="312" w:lineRule="auto"/>
      <w:contextualSpacing/>
    </w:pPr>
    <w:rPr>
      <w:rFonts w:ascii="Inter" w:hAnsi="Inter" w:cs="Inter" w:eastAsia="Noto Sans JP"/>
      <w:color w:val="202124"/>
      <w:sz w:val="21"/>
    </w:rPr>
  </w:style>
  <w:style w:type="paragraph" w:styleId="ListNumber3">
    <w:name w:val="List Number 3"/>
    <w:basedOn w:val="Normal"/>
    <w:uiPriority w:val="99"/>
    <w:unhideWhenUsed/>
    <w:rsid w:val="0029639D"/>
    <w:pPr>
      <w:numPr>
        <w:numId w:val="7"/>
      </w:numPr>
      <w:spacing w:before="0" w:after="60" w:line="312" w:lineRule="auto"/>
      <w:contextualSpacing/>
    </w:pPr>
    <w:rPr>
      <w:rFonts w:ascii="Inter" w:hAnsi="Inter" w:cs="Inter" w:eastAsia="Noto Sans JP"/>
      <w:color w:val="202124"/>
      <w:sz w:val="21"/>
    </w:r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40" w:after="200"/>
      <w:jc w:val="center"/>
    </w:pPr>
    <w:rPr>
      <w:rFonts w:ascii="Inter" w:hAnsi="Inter" w:cs="Inter" w:eastAsia="Noto Sans JP"/>
      <w:b w:val="0"/>
      <w:bCs/>
      <w:i w:val="0"/>
      <w:color w:val="5F6368"/>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AIとDrawlibによるドキュメント自動生成</dc:title>
  <dc:subject/>
  <dc:creator>python-docx</dc:creator>
  <cp:keywords/>
  <dc:description>generated by python-docx</dc:description>
  <cp:lastModifiedBy/>
  <cp:revision>1</cp:revision>
  <dcterms:created xsi:type="dcterms:W3CDTF">2026-01-01T00:00:00Z</dcterms:created>
  <dcterms:modified xsi:type="dcterms:W3CDTF">2026-01-01T00:00:00Z</dcterms:modified>
  <cp:category/>
</cp:coreProperties>
</file>